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1D95" w14:textId="681EAF79" w:rsidR="009E1923" w:rsidRDefault="009E1923">
      <w:pPr>
        <w:rPr>
          <w:sz w:val="24"/>
          <w:szCs w:val="24"/>
        </w:rPr>
      </w:pPr>
    </w:p>
    <w:p w14:paraId="7C3EA6B2" w14:textId="7450290D" w:rsidR="009E1923" w:rsidRDefault="009E1923">
      <w:pPr>
        <w:rPr>
          <w:sz w:val="32"/>
          <w:szCs w:val="32"/>
        </w:rPr>
      </w:pPr>
      <w:r>
        <w:rPr>
          <w:sz w:val="24"/>
          <w:szCs w:val="24"/>
        </w:rPr>
        <w:t xml:space="preserve">                                          </w:t>
      </w:r>
      <w:r w:rsidRPr="009E1923">
        <w:rPr>
          <w:sz w:val="32"/>
          <w:szCs w:val="32"/>
        </w:rPr>
        <w:t>Jaarverslag Medezeggenschapsraad</w:t>
      </w:r>
    </w:p>
    <w:p w14:paraId="76ECD316" w14:textId="41E9F373" w:rsidR="009E1923" w:rsidRDefault="009E1923">
      <w:pPr>
        <w:rPr>
          <w:sz w:val="32"/>
          <w:szCs w:val="32"/>
        </w:rPr>
      </w:pPr>
      <w:r>
        <w:rPr>
          <w:sz w:val="32"/>
          <w:szCs w:val="32"/>
        </w:rPr>
        <w:t xml:space="preserve">                                            Cornelis Haakschool</w:t>
      </w:r>
    </w:p>
    <w:p w14:paraId="3CE38B21" w14:textId="759125C5" w:rsidR="009E1923" w:rsidRDefault="009E1923">
      <w:pPr>
        <w:rPr>
          <w:sz w:val="32"/>
          <w:szCs w:val="32"/>
        </w:rPr>
      </w:pPr>
      <w:r>
        <w:rPr>
          <w:sz w:val="32"/>
          <w:szCs w:val="32"/>
        </w:rPr>
        <w:t xml:space="preserve">                                                   20</w:t>
      </w:r>
      <w:r w:rsidR="00CA7B25">
        <w:rPr>
          <w:sz w:val="32"/>
          <w:szCs w:val="32"/>
        </w:rPr>
        <w:t>20</w:t>
      </w:r>
      <w:r>
        <w:rPr>
          <w:sz w:val="32"/>
          <w:szCs w:val="32"/>
        </w:rPr>
        <w:t xml:space="preserve"> – 202</w:t>
      </w:r>
      <w:r w:rsidR="00CA7B25">
        <w:rPr>
          <w:sz w:val="32"/>
          <w:szCs w:val="32"/>
        </w:rPr>
        <w:t>1</w:t>
      </w:r>
    </w:p>
    <w:p w14:paraId="33862181" w14:textId="784202AC" w:rsidR="009E1923" w:rsidRDefault="009E1923">
      <w:pPr>
        <w:rPr>
          <w:b/>
          <w:bCs/>
          <w:sz w:val="28"/>
          <w:szCs w:val="28"/>
        </w:rPr>
      </w:pPr>
      <w:r>
        <w:rPr>
          <w:b/>
          <w:bCs/>
          <w:sz w:val="28"/>
          <w:szCs w:val="28"/>
        </w:rPr>
        <w:t>Samenstelling van de Medezeggenschapsraa</w:t>
      </w:r>
      <w:r w:rsidR="0076686F">
        <w:rPr>
          <w:b/>
          <w:bCs/>
          <w:sz w:val="28"/>
          <w:szCs w:val="28"/>
        </w:rPr>
        <w:t>d</w:t>
      </w:r>
      <w:r>
        <w:rPr>
          <w:b/>
          <w:bCs/>
          <w:sz w:val="28"/>
          <w:szCs w:val="28"/>
        </w:rPr>
        <w:t xml:space="preserve"> (MR)</w:t>
      </w:r>
    </w:p>
    <w:p w14:paraId="7868A30D" w14:textId="2E5D61D0" w:rsidR="009E1923" w:rsidRDefault="009E1923" w:rsidP="009E1923">
      <w:pPr>
        <w:spacing w:after="0"/>
        <w:rPr>
          <w:sz w:val="28"/>
          <w:szCs w:val="28"/>
        </w:rPr>
      </w:pPr>
      <w:r>
        <w:rPr>
          <w:sz w:val="28"/>
          <w:szCs w:val="28"/>
        </w:rPr>
        <w:t>De MR van de Cornelis Haakschool wordt gevormd door twee geledingen, nl. een personeels- en een oudergeleding.</w:t>
      </w:r>
    </w:p>
    <w:p w14:paraId="4F7E3C68" w14:textId="5A1419BD" w:rsidR="009E1923" w:rsidRDefault="009E1923">
      <w:pPr>
        <w:rPr>
          <w:sz w:val="28"/>
          <w:szCs w:val="28"/>
        </w:rPr>
      </w:pPr>
      <w:r>
        <w:rPr>
          <w:sz w:val="28"/>
          <w:szCs w:val="28"/>
        </w:rPr>
        <w:t>De personeelsgeleding bestaat uit 2 leden die het personeel van de CHS vertegenwoordigen. De oudergeleding bestaat eveneens  uit 2 leden die namens de ouders zitting hebben in de MR.</w:t>
      </w:r>
    </w:p>
    <w:p w14:paraId="502C580D" w14:textId="186055B5" w:rsidR="009E1923" w:rsidRDefault="00EE3CBA" w:rsidP="00B4210C">
      <w:pPr>
        <w:spacing w:after="0"/>
        <w:rPr>
          <w:sz w:val="28"/>
          <w:szCs w:val="28"/>
        </w:rPr>
      </w:pPr>
      <w:r>
        <w:rPr>
          <w:sz w:val="28"/>
          <w:szCs w:val="28"/>
        </w:rPr>
        <w:t xml:space="preserve">           </w:t>
      </w:r>
      <w:r w:rsidR="009E1923">
        <w:rPr>
          <w:sz w:val="28"/>
          <w:szCs w:val="28"/>
        </w:rPr>
        <w:t>Personeelsgeleding</w:t>
      </w:r>
      <w:r w:rsidR="00575750">
        <w:rPr>
          <w:sz w:val="28"/>
          <w:szCs w:val="28"/>
        </w:rPr>
        <w:t>:</w:t>
      </w:r>
      <w:r w:rsidR="009E1923">
        <w:rPr>
          <w:sz w:val="28"/>
          <w:szCs w:val="28"/>
        </w:rPr>
        <w:t xml:space="preserve"> </w:t>
      </w:r>
      <w:r>
        <w:rPr>
          <w:sz w:val="28"/>
          <w:szCs w:val="28"/>
        </w:rPr>
        <w:t xml:space="preserve">                                                  Oudergeleding:                    </w:t>
      </w:r>
    </w:p>
    <w:p w14:paraId="77A8307F" w14:textId="405A175B" w:rsidR="009E1923" w:rsidRDefault="009E1923" w:rsidP="009E1923">
      <w:pPr>
        <w:spacing w:after="0"/>
        <w:rPr>
          <w:sz w:val="28"/>
          <w:szCs w:val="28"/>
        </w:rPr>
      </w:pPr>
      <w:r>
        <w:rPr>
          <w:sz w:val="28"/>
          <w:szCs w:val="28"/>
        </w:rPr>
        <w:t xml:space="preserve">Mevr. P. </w:t>
      </w:r>
      <w:proofErr w:type="spellStart"/>
      <w:r>
        <w:rPr>
          <w:sz w:val="28"/>
          <w:szCs w:val="28"/>
        </w:rPr>
        <w:t>Hoegee</w:t>
      </w:r>
      <w:proofErr w:type="spellEnd"/>
      <w:r>
        <w:rPr>
          <w:sz w:val="28"/>
          <w:szCs w:val="28"/>
        </w:rPr>
        <w:t xml:space="preserve"> en dhr. N. van Wijk</w:t>
      </w:r>
      <w:r w:rsidR="00EE3CBA">
        <w:rPr>
          <w:sz w:val="28"/>
          <w:szCs w:val="28"/>
        </w:rPr>
        <w:t xml:space="preserve">        //           </w:t>
      </w:r>
      <w:r w:rsidR="00EE3CBA" w:rsidRPr="00EE3CBA">
        <w:rPr>
          <w:sz w:val="28"/>
          <w:szCs w:val="28"/>
        </w:rPr>
        <w:t xml:space="preserve">Mevr. L. Li en dhr. A. </w:t>
      </w:r>
      <w:proofErr w:type="spellStart"/>
      <w:r w:rsidR="00EE3CBA" w:rsidRPr="00EE3CBA">
        <w:rPr>
          <w:sz w:val="28"/>
          <w:szCs w:val="28"/>
        </w:rPr>
        <w:t>Bansse</w:t>
      </w:r>
      <w:proofErr w:type="spellEnd"/>
    </w:p>
    <w:p w14:paraId="0BDC87E1" w14:textId="26557372" w:rsidR="00B4210C" w:rsidRDefault="00B4210C" w:rsidP="009E1923">
      <w:pPr>
        <w:spacing w:after="0"/>
        <w:rPr>
          <w:sz w:val="28"/>
          <w:szCs w:val="28"/>
        </w:rPr>
      </w:pPr>
    </w:p>
    <w:p w14:paraId="373A9270" w14:textId="4D673EA2" w:rsidR="00B4210C" w:rsidRDefault="00B4210C" w:rsidP="009E1923">
      <w:pPr>
        <w:spacing w:after="0"/>
        <w:rPr>
          <w:sz w:val="28"/>
          <w:szCs w:val="28"/>
        </w:rPr>
      </w:pPr>
      <w:r>
        <w:rPr>
          <w:b/>
          <w:bCs/>
          <w:sz w:val="28"/>
          <w:szCs w:val="28"/>
        </w:rPr>
        <w:t>Taakverdeling binnen de MR</w:t>
      </w:r>
    </w:p>
    <w:p w14:paraId="163AAEB3" w14:textId="77777777" w:rsidR="00B4210C" w:rsidRDefault="00B4210C" w:rsidP="009E1923">
      <w:pPr>
        <w:spacing w:after="0"/>
        <w:rPr>
          <w:sz w:val="28"/>
          <w:szCs w:val="28"/>
        </w:rPr>
      </w:pPr>
      <w:r>
        <w:rPr>
          <w:sz w:val="28"/>
          <w:szCs w:val="28"/>
        </w:rPr>
        <w:t>Binnen de MR zijn verschillende werkzaamheden/taken te verdelen. Het afgelopen jaar is de verdeling als volgt geweest:</w:t>
      </w:r>
    </w:p>
    <w:p w14:paraId="27B2CF17" w14:textId="2571BBC9" w:rsidR="00B4210C" w:rsidRDefault="00B4210C" w:rsidP="009E1923">
      <w:pPr>
        <w:spacing w:after="0"/>
        <w:rPr>
          <w:sz w:val="28"/>
          <w:szCs w:val="28"/>
        </w:rPr>
      </w:pPr>
      <w:r>
        <w:rPr>
          <w:sz w:val="28"/>
          <w:szCs w:val="28"/>
        </w:rPr>
        <w:t>Voorzitter:</w:t>
      </w:r>
      <w:r>
        <w:rPr>
          <w:sz w:val="28"/>
          <w:szCs w:val="28"/>
        </w:rPr>
        <w:tab/>
      </w:r>
      <w:r>
        <w:rPr>
          <w:sz w:val="28"/>
          <w:szCs w:val="28"/>
        </w:rPr>
        <w:tab/>
        <w:t xml:space="preserve">mw. L. </w:t>
      </w:r>
      <w:r w:rsidR="0076686F">
        <w:rPr>
          <w:sz w:val="28"/>
          <w:szCs w:val="28"/>
        </w:rPr>
        <w:t>Li</w:t>
      </w:r>
    </w:p>
    <w:p w14:paraId="527B1C0A" w14:textId="77777777" w:rsidR="00B4210C" w:rsidRDefault="00B4210C" w:rsidP="009E1923">
      <w:pPr>
        <w:spacing w:after="0"/>
        <w:rPr>
          <w:sz w:val="28"/>
          <w:szCs w:val="28"/>
        </w:rPr>
      </w:pPr>
      <w:r>
        <w:rPr>
          <w:sz w:val="28"/>
          <w:szCs w:val="28"/>
        </w:rPr>
        <w:t>Secretaris:</w:t>
      </w:r>
      <w:r>
        <w:rPr>
          <w:sz w:val="28"/>
          <w:szCs w:val="28"/>
        </w:rPr>
        <w:tab/>
      </w:r>
      <w:r>
        <w:rPr>
          <w:sz w:val="28"/>
          <w:szCs w:val="28"/>
        </w:rPr>
        <w:tab/>
        <w:t>dhr. N. van Wijk</w:t>
      </w:r>
    </w:p>
    <w:p w14:paraId="391C43BA" w14:textId="77777777" w:rsidR="00B4210C" w:rsidRDefault="00B4210C" w:rsidP="009E1923">
      <w:pPr>
        <w:spacing w:after="0"/>
        <w:rPr>
          <w:sz w:val="28"/>
          <w:szCs w:val="28"/>
        </w:rPr>
      </w:pPr>
      <w:proofErr w:type="spellStart"/>
      <w:r>
        <w:rPr>
          <w:sz w:val="28"/>
          <w:szCs w:val="28"/>
        </w:rPr>
        <w:t>Notuliste</w:t>
      </w:r>
      <w:proofErr w:type="spellEnd"/>
      <w:r>
        <w:rPr>
          <w:sz w:val="28"/>
          <w:szCs w:val="28"/>
        </w:rPr>
        <w:t xml:space="preserve">: </w:t>
      </w:r>
      <w:r>
        <w:rPr>
          <w:sz w:val="28"/>
          <w:szCs w:val="28"/>
        </w:rPr>
        <w:tab/>
      </w:r>
      <w:r>
        <w:rPr>
          <w:sz w:val="28"/>
          <w:szCs w:val="28"/>
        </w:rPr>
        <w:tab/>
        <w:t xml:space="preserve">mw. P. </w:t>
      </w:r>
      <w:proofErr w:type="spellStart"/>
      <w:r>
        <w:rPr>
          <w:sz w:val="28"/>
          <w:szCs w:val="28"/>
        </w:rPr>
        <w:t>Hoegee</w:t>
      </w:r>
      <w:proofErr w:type="spellEnd"/>
    </w:p>
    <w:p w14:paraId="352807C7" w14:textId="77777777" w:rsidR="00B4210C" w:rsidRDefault="00B4210C" w:rsidP="009E1923">
      <w:pPr>
        <w:spacing w:after="0"/>
        <w:rPr>
          <w:sz w:val="28"/>
          <w:szCs w:val="28"/>
        </w:rPr>
      </w:pPr>
    </w:p>
    <w:p w14:paraId="0CDA9CCE" w14:textId="3E5E0962" w:rsidR="00B4210C" w:rsidRDefault="00B4210C" w:rsidP="009E1923">
      <w:pPr>
        <w:spacing w:after="0"/>
        <w:rPr>
          <w:b/>
          <w:bCs/>
          <w:sz w:val="28"/>
          <w:szCs w:val="28"/>
        </w:rPr>
      </w:pPr>
      <w:r>
        <w:rPr>
          <w:sz w:val="28"/>
          <w:szCs w:val="28"/>
        </w:rPr>
        <w:t xml:space="preserve"> </w:t>
      </w:r>
      <w:r>
        <w:rPr>
          <w:b/>
          <w:bCs/>
          <w:sz w:val="28"/>
          <w:szCs w:val="28"/>
        </w:rPr>
        <w:t>Overzicht</w:t>
      </w:r>
      <w:r w:rsidR="00D14BE7">
        <w:rPr>
          <w:b/>
          <w:bCs/>
          <w:sz w:val="28"/>
          <w:szCs w:val="28"/>
        </w:rPr>
        <w:t xml:space="preserve"> van de onderwerpen</w:t>
      </w:r>
    </w:p>
    <w:p w14:paraId="389ACED1" w14:textId="0E3DFDF1" w:rsidR="00D14BE7" w:rsidRDefault="00D14BE7" w:rsidP="009E1923">
      <w:pPr>
        <w:spacing w:after="0"/>
        <w:rPr>
          <w:sz w:val="28"/>
          <w:szCs w:val="28"/>
        </w:rPr>
      </w:pPr>
      <w:r>
        <w:rPr>
          <w:sz w:val="28"/>
          <w:szCs w:val="28"/>
        </w:rPr>
        <w:t>In deze samenstelling zijn er dit cursusjaar een aantal zaken besproken. Inhoudelijk zijn er afspraken gemaakt op schoolniveau. Zaken die op stichtingsniveau worden besproken worden door de directeur, dhr. R. Liefhebber naar voren gebracht in de mededelende sfeer. Op schoolniveau</w:t>
      </w:r>
    </w:p>
    <w:p w14:paraId="7B43CFAD" w14:textId="36CB35DD" w:rsidR="00D14BE7" w:rsidRDefault="00D14BE7" w:rsidP="009E1923">
      <w:pPr>
        <w:spacing w:after="0"/>
        <w:rPr>
          <w:sz w:val="28"/>
          <w:szCs w:val="28"/>
        </w:rPr>
      </w:pPr>
      <w:r>
        <w:rPr>
          <w:sz w:val="28"/>
          <w:szCs w:val="28"/>
        </w:rPr>
        <w:t>is met name aandacht besteed aan:</w:t>
      </w:r>
    </w:p>
    <w:p w14:paraId="69B84710" w14:textId="77777777" w:rsidR="00D14BE7" w:rsidRDefault="00D14BE7" w:rsidP="009E1923">
      <w:pPr>
        <w:spacing w:after="0"/>
        <w:rPr>
          <w:sz w:val="28"/>
          <w:szCs w:val="28"/>
        </w:rPr>
      </w:pPr>
    </w:p>
    <w:p w14:paraId="280F3F8F" w14:textId="72B54025" w:rsidR="00D14BE7" w:rsidRDefault="00D14BE7" w:rsidP="00D14BE7">
      <w:pPr>
        <w:pStyle w:val="Lijstalinea"/>
        <w:numPr>
          <w:ilvl w:val="0"/>
          <w:numId w:val="1"/>
        </w:numPr>
        <w:spacing w:after="0"/>
        <w:rPr>
          <w:sz w:val="28"/>
          <w:szCs w:val="28"/>
        </w:rPr>
      </w:pPr>
      <w:r>
        <w:rPr>
          <w:sz w:val="28"/>
          <w:szCs w:val="28"/>
        </w:rPr>
        <w:t>Huisvesting</w:t>
      </w:r>
    </w:p>
    <w:p w14:paraId="13C7F027" w14:textId="43A53990" w:rsidR="00B56BF1" w:rsidRDefault="00B56BF1" w:rsidP="00D14BE7">
      <w:pPr>
        <w:pStyle w:val="Lijstalinea"/>
        <w:numPr>
          <w:ilvl w:val="0"/>
          <w:numId w:val="1"/>
        </w:numPr>
        <w:spacing w:after="0"/>
        <w:rPr>
          <w:sz w:val="28"/>
          <w:szCs w:val="28"/>
        </w:rPr>
      </w:pPr>
      <w:r>
        <w:rPr>
          <w:sz w:val="28"/>
          <w:szCs w:val="28"/>
        </w:rPr>
        <w:t>Overname Meridiaan</w:t>
      </w:r>
    </w:p>
    <w:p w14:paraId="2E6AC25B" w14:textId="7B3CDB39" w:rsidR="00D14BE7" w:rsidRDefault="00D14BE7" w:rsidP="00D14BE7">
      <w:pPr>
        <w:pStyle w:val="Lijstalinea"/>
        <w:numPr>
          <w:ilvl w:val="0"/>
          <w:numId w:val="1"/>
        </w:numPr>
        <w:spacing w:after="0"/>
        <w:rPr>
          <w:sz w:val="28"/>
          <w:szCs w:val="28"/>
        </w:rPr>
      </w:pPr>
      <w:r>
        <w:rPr>
          <w:sz w:val="28"/>
          <w:szCs w:val="28"/>
        </w:rPr>
        <w:t>Begroting en jaarafrekening schoolfonds CHS</w:t>
      </w:r>
    </w:p>
    <w:p w14:paraId="68B304C7" w14:textId="18621B4C" w:rsidR="00D14BE7" w:rsidRDefault="00D14BE7" w:rsidP="00D14BE7">
      <w:pPr>
        <w:pStyle w:val="Lijstalinea"/>
        <w:numPr>
          <w:ilvl w:val="0"/>
          <w:numId w:val="1"/>
        </w:numPr>
        <w:spacing w:after="0"/>
        <w:rPr>
          <w:sz w:val="28"/>
          <w:szCs w:val="28"/>
        </w:rPr>
      </w:pPr>
      <w:proofErr w:type="spellStart"/>
      <w:r>
        <w:rPr>
          <w:sz w:val="28"/>
          <w:szCs w:val="28"/>
        </w:rPr>
        <w:t>LeerKracht</w:t>
      </w:r>
      <w:proofErr w:type="spellEnd"/>
    </w:p>
    <w:p w14:paraId="06BDFD3E" w14:textId="5C62DD4B" w:rsidR="00D14BE7" w:rsidRDefault="00D14BE7" w:rsidP="00D14BE7">
      <w:pPr>
        <w:pStyle w:val="Lijstalinea"/>
        <w:numPr>
          <w:ilvl w:val="0"/>
          <w:numId w:val="1"/>
        </w:numPr>
        <w:spacing w:after="0"/>
        <w:rPr>
          <w:sz w:val="28"/>
          <w:szCs w:val="28"/>
        </w:rPr>
      </w:pPr>
      <w:r>
        <w:rPr>
          <w:sz w:val="28"/>
          <w:szCs w:val="28"/>
        </w:rPr>
        <w:t>Kanjertraining</w:t>
      </w:r>
    </w:p>
    <w:p w14:paraId="57D06148" w14:textId="590461EE" w:rsidR="00CA7B25" w:rsidRDefault="00CA7B25" w:rsidP="00D14BE7">
      <w:pPr>
        <w:pStyle w:val="Lijstalinea"/>
        <w:numPr>
          <w:ilvl w:val="0"/>
          <w:numId w:val="1"/>
        </w:numPr>
        <w:spacing w:after="0"/>
        <w:rPr>
          <w:sz w:val="28"/>
          <w:szCs w:val="28"/>
        </w:rPr>
      </w:pPr>
      <w:proofErr w:type="spellStart"/>
      <w:r>
        <w:rPr>
          <w:sz w:val="28"/>
          <w:szCs w:val="28"/>
        </w:rPr>
        <w:t>Unity</w:t>
      </w:r>
      <w:proofErr w:type="spellEnd"/>
      <w:r>
        <w:rPr>
          <w:sz w:val="28"/>
          <w:szCs w:val="28"/>
        </w:rPr>
        <w:t xml:space="preserve"> 99</w:t>
      </w:r>
    </w:p>
    <w:p w14:paraId="41EA5E09" w14:textId="115011FA" w:rsidR="00D14BE7" w:rsidRDefault="00D14BE7" w:rsidP="00D14BE7">
      <w:pPr>
        <w:pStyle w:val="Lijstalinea"/>
        <w:numPr>
          <w:ilvl w:val="0"/>
          <w:numId w:val="1"/>
        </w:numPr>
        <w:spacing w:after="0"/>
        <w:rPr>
          <w:sz w:val="28"/>
          <w:szCs w:val="28"/>
        </w:rPr>
      </w:pPr>
      <w:r>
        <w:rPr>
          <w:sz w:val="28"/>
          <w:szCs w:val="28"/>
        </w:rPr>
        <w:t>Ouderbetrokkenheid</w:t>
      </w:r>
    </w:p>
    <w:p w14:paraId="47CE5AE4" w14:textId="7D0B2318" w:rsidR="00D14BE7" w:rsidRDefault="00D14BE7" w:rsidP="00D14BE7">
      <w:pPr>
        <w:pStyle w:val="Lijstalinea"/>
        <w:numPr>
          <w:ilvl w:val="0"/>
          <w:numId w:val="1"/>
        </w:numPr>
        <w:spacing w:after="0"/>
        <w:rPr>
          <w:sz w:val="28"/>
          <w:szCs w:val="28"/>
        </w:rPr>
      </w:pPr>
      <w:r>
        <w:rPr>
          <w:sz w:val="28"/>
          <w:szCs w:val="28"/>
        </w:rPr>
        <w:lastRenderedPageBreak/>
        <w:t>Sint en Kerstviering</w:t>
      </w:r>
    </w:p>
    <w:p w14:paraId="2F4E3EFD" w14:textId="4C3003E0" w:rsidR="00D14BE7" w:rsidRDefault="00D14BE7" w:rsidP="00D14BE7">
      <w:pPr>
        <w:pStyle w:val="Lijstalinea"/>
        <w:numPr>
          <w:ilvl w:val="0"/>
          <w:numId w:val="1"/>
        </w:numPr>
        <w:spacing w:after="0"/>
        <w:rPr>
          <w:sz w:val="28"/>
          <w:szCs w:val="28"/>
        </w:rPr>
      </w:pPr>
      <w:r>
        <w:rPr>
          <w:sz w:val="28"/>
          <w:szCs w:val="28"/>
        </w:rPr>
        <w:t xml:space="preserve">Beleidsplannen, waaronder Zorgplan, Activiteitenplan, Schoolplan, Oudertevredenheidsonderzoek, </w:t>
      </w:r>
      <w:r w:rsidR="00ED1B9E">
        <w:rPr>
          <w:sz w:val="28"/>
          <w:szCs w:val="28"/>
        </w:rPr>
        <w:t>Personeelsbeleid, Arbobeleid</w:t>
      </w:r>
    </w:p>
    <w:p w14:paraId="69118E6D" w14:textId="1877B0E5" w:rsidR="00981B69" w:rsidRDefault="00981B69" w:rsidP="00D14BE7">
      <w:pPr>
        <w:pStyle w:val="Lijstalinea"/>
        <w:numPr>
          <w:ilvl w:val="0"/>
          <w:numId w:val="1"/>
        </w:numPr>
        <w:spacing w:after="0"/>
        <w:rPr>
          <w:sz w:val="28"/>
          <w:szCs w:val="28"/>
        </w:rPr>
      </w:pPr>
      <w:r>
        <w:rPr>
          <w:sz w:val="28"/>
          <w:szCs w:val="28"/>
        </w:rPr>
        <w:t>Beleid omtrent de Corona maatregelen</w:t>
      </w:r>
    </w:p>
    <w:p w14:paraId="58035965" w14:textId="1003A4DA" w:rsidR="00ED1B9E" w:rsidRDefault="00ED1B9E" w:rsidP="00ED1B9E">
      <w:pPr>
        <w:pStyle w:val="Lijstalinea"/>
        <w:spacing w:after="0"/>
        <w:rPr>
          <w:sz w:val="28"/>
          <w:szCs w:val="28"/>
        </w:rPr>
      </w:pPr>
    </w:p>
    <w:p w14:paraId="76D7E927" w14:textId="77541A25" w:rsidR="00ED1B9E" w:rsidRDefault="00ED1B9E" w:rsidP="00ED1B9E">
      <w:pPr>
        <w:spacing w:after="0"/>
        <w:rPr>
          <w:b/>
          <w:bCs/>
          <w:sz w:val="28"/>
          <w:szCs w:val="28"/>
        </w:rPr>
      </w:pPr>
      <w:r>
        <w:rPr>
          <w:b/>
          <w:bCs/>
          <w:sz w:val="28"/>
          <w:szCs w:val="28"/>
        </w:rPr>
        <w:t>Huisvesting</w:t>
      </w:r>
    </w:p>
    <w:p w14:paraId="19A8AF27" w14:textId="5E0AC14E" w:rsidR="00ED1B9E" w:rsidRDefault="00ED1B9E" w:rsidP="00ED1B9E">
      <w:pPr>
        <w:spacing w:after="0"/>
        <w:rPr>
          <w:sz w:val="28"/>
          <w:szCs w:val="28"/>
        </w:rPr>
      </w:pPr>
      <w:r>
        <w:rPr>
          <w:sz w:val="28"/>
          <w:szCs w:val="28"/>
        </w:rPr>
        <w:t xml:space="preserve">Er zijn dit jaar 10 groepen. 2 groepen zijn dit jaar onder gebracht bij de Meridiaan. Dat zijn de twee groepen </w:t>
      </w:r>
      <w:r w:rsidR="00CA7B25">
        <w:rPr>
          <w:sz w:val="28"/>
          <w:szCs w:val="28"/>
        </w:rPr>
        <w:t>8</w:t>
      </w:r>
      <w:r>
        <w:rPr>
          <w:sz w:val="28"/>
          <w:szCs w:val="28"/>
        </w:rPr>
        <w:t>.</w:t>
      </w:r>
    </w:p>
    <w:p w14:paraId="56C5E521" w14:textId="00F3F63D" w:rsidR="00ED1B9E" w:rsidRDefault="00ED1B9E" w:rsidP="00ED1B9E">
      <w:pPr>
        <w:spacing w:after="0"/>
        <w:rPr>
          <w:sz w:val="28"/>
          <w:szCs w:val="28"/>
        </w:rPr>
      </w:pPr>
    </w:p>
    <w:p w14:paraId="2A3A2E12" w14:textId="0D4EB7BC" w:rsidR="00ED1B9E" w:rsidRDefault="00ED1B9E" w:rsidP="00ED1B9E">
      <w:pPr>
        <w:spacing w:after="0"/>
        <w:rPr>
          <w:b/>
          <w:bCs/>
          <w:sz w:val="28"/>
          <w:szCs w:val="28"/>
        </w:rPr>
      </w:pPr>
      <w:r>
        <w:rPr>
          <w:b/>
          <w:bCs/>
          <w:sz w:val="28"/>
          <w:szCs w:val="28"/>
        </w:rPr>
        <w:t>Begroting en jaarafrekening schoolfonds CHS</w:t>
      </w:r>
    </w:p>
    <w:p w14:paraId="1FEB51A2" w14:textId="3D2D3036" w:rsidR="00ED1B9E" w:rsidRDefault="00ED1B9E" w:rsidP="00ED1B9E">
      <w:pPr>
        <w:spacing w:after="0"/>
        <w:rPr>
          <w:sz w:val="28"/>
          <w:szCs w:val="28"/>
        </w:rPr>
      </w:pPr>
      <w:r>
        <w:rPr>
          <w:sz w:val="28"/>
          <w:szCs w:val="28"/>
        </w:rPr>
        <w:t>Er is door de MR een decharge verklaring afgegeven voor de verantwoording van het schoolfonds 20</w:t>
      </w:r>
      <w:r w:rsidR="00CA7B25">
        <w:rPr>
          <w:sz w:val="28"/>
          <w:szCs w:val="28"/>
        </w:rPr>
        <w:t>20</w:t>
      </w:r>
      <w:r>
        <w:rPr>
          <w:sz w:val="28"/>
          <w:szCs w:val="28"/>
        </w:rPr>
        <w:t xml:space="preserve"> – 202</w:t>
      </w:r>
      <w:r w:rsidR="00CA7B25">
        <w:rPr>
          <w:sz w:val="28"/>
          <w:szCs w:val="28"/>
        </w:rPr>
        <w:t>1</w:t>
      </w:r>
      <w:r>
        <w:rPr>
          <w:sz w:val="28"/>
          <w:szCs w:val="28"/>
        </w:rPr>
        <w:t>.</w:t>
      </w:r>
    </w:p>
    <w:p w14:paraId="3CC6DD2F" w14:textId="34203508" w:rsidR="00981B69" w:rsidRDefault="00981B69" w:rsidP="00ED1B9E">
      <w:pPr>
        <w:spacing w:after="0"/>
        <w:rPr>
          <w:sz w:val="28"/>
          <w:szCs w:val="28"/>
        </w:rPr>
      </w:pPr>
    </w:p>
    <w:p w14:paraId="529F4F65" w14:textId="056FF8DF" w:rsidR="00981B69" w:rsidRDefault="00981B69" w:rsidP="00ED1B9E">
      <w:pPr>
        <w:spacing w:after="0"/>
        <w:rPr>
          <w:b/>
          <w:bCs/>
          <w:sz w:val="28"/>
          <w:szCs w:val="28"/>
        </w:rPr>
      </w:pPr>
      <w:r>
        <w:rPr>
          <w:b/>
          <w:bCs/>
          <w:sz w:val="28"/>
          <w:szCs w:val="28"/>
        </w:rPr>
        <w:t>Schoolonderwijskundige ontwikkelingen</w:t>
      </w:r>
    </w:p>
    <w:p w14:paraId="1EA302AF" w14:textId="216A98BC" w:rsidR="00981B69" w:rsidRPr="00DD0508" w:rsidRDefault="00981B69" w:rsidP="00DD0508">
      <w:pPr>
        <w:pStyle w:val="Lijstalinea"/>
        <w:numPr>
          <w:ilvl w:val="0"/>
          <w:numId w:val="1"/>
        </w:numPr>
        <w:spacing w:after="0"/>
        <w:rPr>
          <w:sz w:val="28"/>
          <w:szCs w:val="28"/>
        </w:rPr>
      </w:pPr>
      <w:r w:rsidRPr="00DD0508">
        <w:rPr>
          <w:sz w:val="28"/>
          <w:szCs w:val="28"/>
        </w:rPr>
        <w:t xml:space="preserve">Verdieping in </w:t>
      </w:r>
      <w:proofErr w:type="spellStart"/>
      <w:r w:rsidRPr="00DD0508">
        <w:rPr>
          <w:sz w:val="28"/>
          <w:szCs w:val="28"/>
        </w:rPr>
        <w:t>LeerKracht</w:t>
      </w:r>
      <w:proofErr w:type="spellEnd"/>
      <w:r w:rsidRPr="00DD0508">
        <w:rPr>
          <w:sz w:val="28"/>
          <w:szCs w:val="28"/>
        </w:rPr>
        <w:t xml:space="preserve"> en de coöperatieve werkvormen zijn weer verder uitgebreid. Het erbij betrekken van de leerlingen bij lesevaluaties en het houden van klassenvergaderingen (bordsessies)</w:t>
      </w:r>
    </w:p>
    <w:p w14:paraId="60C02CFA" w14:textId="125F2F36" w:rsidR="00981B69" w:rsidRPr="00DD0508" w:rsidRDefault="00981B69" w:rsidP="00DD0508">
      <w:pPr>
        <w:pStyle w:val="Lijstalinea"/>
        <w:numPr>
          <w:ilvl w:val="0"/>
          <w:numId w:val="1"/>
        </w:numPr>
        <w:spacing w:after="0"/>
        <w:rPr>
          <w:sz w:val="28"/>
          <w:szCs w:val="28"/>
        </w:rPr>
      </w:pPr>
      <w:r w:rsidRPr="00DD0508">
        <w:rPr>
          <w:sz w:val="28"/>
          <w:szCs w:val="28"/>
        </w:rPr>
        <w:t>Verdieping en consolideren van doelen en regels van de Kanjertraining.</w:t>
      </w:r>
    </w:p>
    <w:p w14:paraId="3E08C4A5" w14:textId="23C31D6A" w:rsidR="00981B69" w:rsidRPr="00DD0508" w:rsidRDefault="00981B69" w:rsidP="00DD0508">
      <w:pPr>
        <w:pStyle w:val="Lijstalinea"/>
        <w:numPr>
          <w:ilvl w:val="0"/>
          <w:numId w:val="1"/>
        </w:numPr>
        <w:spacing w:after="0"/>
        <w:rPr>
          <w:sz w:val="28"/>
          <w:szCs w:val="28"/>
        </w:rPr>
      </w:pPr>
      <w:r w:rsidRPr="00DD0508">
        <w:rPr>
          <w:sz w:val="28"/>
          <w:szCs w:val="28"/>
        </w:rPr>
        <w:t xml:space="preserve">De groepen 5 en 6 werken in de klas met </w:t>
      </w:r>
      <w:proofErr w:type="spellStart"/>
      <w:r w:rsidRPr="00DD0508">
        <w:rPr>
          <w:sz w:val="28"/>
          <w:szCs w:val="28"/>
        </w:rPr>
        <w:t>Snappet</w:t>
      </w:r>
      <w:proofErr w:type="spellEnd"/>
      <w:r w:rsidRPr="00DD0508">
        <w:rPr>
          <w:sz w:val="28"/>
          <w:szCs w:val="28"/>
        </w:rPr>
        <w:t xml:space="preserve"> en de groepen 7 en 8 werken met een laptop. </w:t>
      </w:r>
    </w:p>
    <w:p w14:paraId="4F30EDB5" w14:textId="3B82897C" w:rsidR="00981B69" w:rsidRPr="00DD0508" w:rsidRDefault="00981B69" w:rsidP="00DD0508">
      <w:pPr>
        <w:pStyle w:val="Lijstalinea"/>
        <w:numPr>
          <w:ilvl w:val="0"/>
          <w:numId w:val="1"/>
        </w:numPr>
        <w:spacing w:after="0"/>
        <w:rPr>
          <w:sz w:val="28"/>
          <w:szCs w:val="28"/>
        </w:rPr>
      </w:pPr>
      <w:r w:rsidRPr="00DD0508">
        <w:rPr>
          <w:sz w:val="28"/>
          <w:szCs w:val="28"/>
        </w:rPr>
        <w:t xml:space="preserve">Het opzetten en uitvoeren van thuisonderwijs </w:t>
      </w:r>
      <w:r w:rsidR="00D46999" w:rsidRPr="00DD0508">
        <w:rPr>
          <w:sz w:val="28"/>
          <w:szCs w:val="28"/>
        </w:rPr>
        <w:t>tijdens de lockdown door Corona.</w:t>
      </w:r>
    </w:p>
    <w:p w14:paraId="3BE680C0" w14:textId="5FE68B07" w:rsidR="0076686F" w:rsidRPr="00DD0508" w:rsidRDefault="0076686F" w:rsidP="00DD0508">
      <w:pPr>
        <w:pStyle w:val="Lijstalinea"/>
        <w:numPr>
          <w:ilvl w:val="0"/>
          <w:numId w:val="1"/>
        </w:numPr>
        <w:spacing w:after="0"/>
        <w:rPr>
          <w:sz w:val="28"/>
          <w:szCs w:val="28"/>
        </w:rPr>
      </w:pPr>
      <w:r w:rsidRPr="00DD0508">
        <w:rPr>
          <w:sz w:val="28"/>
          <w:szCs w:val="28"/>
        </w:rPr>
        <w:t>Het opzetten en uitvoeren van maatregelen om weer te kunnen gaan werken met de kinderen in de klas op school.</w:t>
      </w:r>
    </w:p>
    <w:p w14:paraId="3738D8F0" w14:textId="43E4A823" w:rsidR="0076686F" w:rsidRPr="00DD0508" w:rsidRDefault="0076686F" w:rsidP="00DD0508">
      <w:pPr>
        <w:pStyle w:val="Lijstalinea"/>
        <w:numPr>
          <w:ilvl w:val="0"/>
          <w:numId w:val="1"/>
        </w:numPr>
        <w:spacing w:after="0"/>
        <w:rPr>
          <w:sz w:val="28"/>
          <w:szCs w:val="28"/>
        </w:rPr>
      </w:pPr>
      <w:r w:rsidRPr="00DD0508">
        <w:rPr>
          <w:sz w:val="28"/>
          <w:szCs w:val="28"/>
        </w:rPr>
        <w:t>Verdere ontwikkeling en uitbreiding van de schoolwebsite.</w:t>
      </w:r>
    </w:p>
    <w:p w14:paraId="069D4540" w14:textId="4C767B9E" w:rsidR="00CA7B25" w:rsidRPr="00DD0508" w:rsidRDefault="00CA7B25" w:rsidP="00DD0508">
      <w:pPr>
        <w:pStyle w:val="Lijstalinea"/>
        <w:numPr>
          <w:ilvl w:val="0"/>
          <w:numId w:val="1"/>
        </w:numPr>
        <w:spacing w:after="0"/>
        <w:rPr>
          <w:sz w:val="28"/>
          <w:szCs w:val="28"/>
        </w:rPr>
      </w:pPr>
      <w:r w:rsidRPr="00DD0508">
        <w:rPr>
          <w:sz w:val="28"/>
          <w:szCs w:val="28"/>
        </w:rPr>
        <w:t xml:space="preserve">Het werken met </w:t>
      </w:r>
      <w:proofErr w:type="spellStart"/>
      <w:r w:rsidRPr="00DD0508">
        <w:rPr>
          <w:sz w:val="28"/>
          <w:szCs w:val="28"/>
        </w:rPr>
        <w:t>Unity</w:t>
      </w:r>
      <w:proofErr w:type="spellEnd"/>
      <w:r w:rsidRPr="00DD0508">
        <w:rPr>
          <w:sz w:val="28"/>
          <w:szCs w:val="28"/>
        </w:rPr>
        <w:t xml:space="preserve"> 99. Deze externe organisatie is in school gehaald om ons te ondersteunen met </w:t>
      </w:r>
      <w:r w:rsidR="00395FB1" w:rsidRPr="00DD0508">
        <w:rPr>
          <w:sz w:val="28"/>
          <w:szCs w:val="28"/>
        </w:rPr>
        <w:t>weerbaarheid</w:t>
      </w:r>
      <w:r w:rsidR="00DC37EA" w:rsidRPr="00DD0508">
        <w:rPr>
          <w:sz w:val="28"/>
          <w:szCs w:val="28"/>
        </w:rPr>
        <w:t xml:space="preserve">, </w:t>
      </w:r>
      <w:r w:rsidR="00395FB1" w:rsidRPr="00DD0508">
        <w:rPr>
          <w:sz w:val="28"/>
          <w:szCs w:val="28"/>
        </w:rPr>
        <w:t>opkomen voor jezelf</w:t>
      </w:r>
      <w:r w:rsidR="00DC37EA" w:rsidRPr="00DD0508">
        <w:rPr>
          <w:sz w:val="28"/>
          <w:szCs w:val="28"/>
        </w:rPr>
        <w:t xml:space="preserve"> en sociale</w:t>
      </w:r>
      <w:r w:rsidR="00DD1228" w:rsidRPr="00DD0508">
        <w:rPr>
          <w:sz w:val="28"/>
          <w:szCs w:val="28"/>
        </w:rPr>
        <w:t xml:space="preserve"> vaardigheden.</w:t>
      </w:r>
    </w:p>
    <w:p w14:paraId="0528D6B2" w14:textId="3F85D4A3" w:rsidR="00395FB1" w:rsidRPr="00DD0508" w:rsidRDefault="00395FB1" w:rsidP="00DD0508">
      <w:pPr>
        <w:pStyle w:val="Lijstalinea"/>
        <w:numPr>
          <w:ilvl w:val="0"/>
          <w:numId w:val="1"/>
        </w:numPr>
        <w:spacing w:after="0"/>
        <w:rPr>
          <w:sz w:val="28"/>
          <w:szCs w:val="28"/>
        </w:rPr>
      </w:pPr>
      <w:r w:rsidRPr="00DD0508">
        <w:rPr>
          <w:sz w:val="28"/>
          <w:szCs w:val="28"/>
        </w:rPr>
        <w:t>Het ontwikkelen en uitvoeren van plannen om de school uit te breiden met de locatie Meridiaan.</w:t>
      </w:r>
    </w:p>
    <w:p w14:paraId="5496A0CF" w14:textId="77777777" w:rsidR="00A3611B" w:rsidRDefault="00A3611B" w:rsidP="00ED1B9E">
      <w:pPr>
        <w:spacing w:after="0"/>
        <w:rPr>
          <w:sz w:val="28"/>
          <w:szCs w:val="28"/>
        </w:rPr>
      </w:pPr>
    </w:p>
    <w:p w14:paraId="4FFBC1CD" w14:textId="0846C1E6" w:rsidR="00A3611B" w:rsidRDefault="00A3611B" w:rsidP="00ED1B9E">
      <w:pPr>
        <w:spacing w:after="0"/>
        <w:rPr>
          <w:sz w:val="28"/>
          <w:szCs w:val="28"/>
        </w:rPr>
      </w:pPr>
    </w:p>
    <w:p w14:paraId="1D8941AA" w14:textId="43E0465D" w:rsidR="00A3611B" w:rsidRDefault="00A3611B" w:rsidP="00ED1B9E">
      <w:pPr>
        <w:spacing w:after="0"/>
        <w:rPr>
          <w:sz w:val="28"/>
          <w:szCs w:val="28"/>
        </w:rPr>
      </w:pPr>
      <w:r>
        <w:rPr>
          <w:sz w:val="28"/>
          <w:szCs w:val="28"/>
        </w:rPr>
        <w:t>Oktober 202</w:t>
      </w:r>
      <w:r w:rsidR="00CA7B25">
        <w:rPr>
          <w:sz w:val="28"/>
          <w:szCs w:val="28"/>
        </w:rPr>
        <w:t>1</w:t>
      </w:r>
    </w:p>
    <w:p w14:paraId="09D2CFDF" w14:textId="6A5B7792" w:rsidR="00ED1B9E" w:rsidRPr="00EE3CBA" w:rsidRDefault="00A3611B" w:rsidP="00ED1B9E">
      <w:pPr>
        <w:spacing w:after="0"/>
        <w:rPr>
          <w:sz w:val="28"/>
          <w:szCs w:val="28"/>
        </w:rPr>
      </w:pPr>
      <w:r>
        <w:rPr>
          <w:sz w:val="28"/>
          <w:szCs w:val="28"/>
        </w:rPr>
        <w:t>De MR van de Cornelis Haakschool</w:t>
      </w:r>
    </w:p>
    <w:p w14:paraId="1CF9C21A" w14:textId="77777777" w:rsidR="00ED1B9E" w:rsidRPr="00ED1B9E" w:rsidRDefault="00ED1B9E" w:rsidP="00ED1B9E">
      <w:pPr>
        <w:spacing w:after="0"/>
        <w:rPr>
          <w:sz w:val="28"/>
          <w:szCs w:val="28"/>
        </w:rPr>
      </w:pPr>
    </w:p>
    <w:p w14:paraId="63B5B17C" w14:textId="77777777" w:rsidR="00ED1B9E" w:rsidRPr="00ED1B9E" w:rsidRDefault="00ED1B9E" w:rsidP="00ED1B9E">
      <w:pPr>
        <w:pStyle w:val="Lijstalinea"/>
        <w:spacing w:after="0"/>
        <w:rPr>
          <w:sz w:val="28"/>
          <w:szCs w:val="28"/>
        </w:rPr>
      </w:pPr>
    </w:p>
    <w:p w14:paraId="402891FC" w14:textId="77777777" w:rsidR="00575750" w:rsidRPr="009E1923" w:rsidRDefault="00575750" w:rsidP="009E1923">
      <w:pPr>
        <w:spacing w:after="0"/>
        <w:rPr>
          <w:sz w:val="28"/>
          <w:szCs w:val="28"/>
        </w:rPr>
      </w:pPr>
    </w:p>
    <w:sectPr w:rsidR="00575750" w:rsidRPr="009E1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A22D5"/>
    <w:multiLevelType w:val="hybridMultilevel"/>
    <w:tmpl w:val="52CCAC5C"/>
    <w:lvl w:ilvl="0" w:tplc="4FB89F42">
      <w:start w:val="2019"/>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23"/>
    <w:rsid w:val="00395FB1"/>
    <w:rsid w:val="00413C75"/>
    <w:rsid w:val="00575750"/>
    <w:rsid w:val="0076686F"/>
    <w:rsid w:val="00981B69"/>
    <w:rsid w:val="009E1923"/>
    <w:rsid w:val="00A3611B"/>
    <w:rsid w:val="00AC1A13"/>
    <w:rsid w:val="00B4210C"/>
    <w:rsid w:val="00B56BF1"/>
    <w:rsid w:val="00CA7B25"/>
    <w:rsid w:val="00D14BE7"/>
    <w:rsid w:val="00D46999"/>
    <w:rsid w:val="00DB63EB"/>
    <w:rsid w:val="00DC37EA"/>
    <w:rsid w:val="00DD0508"/>
    <w:rsid w:val="00DD1228"/>
    <w:rsid w:val="00ED1B9E"/>
    <w:rsid w:val="00EE3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082D"/>
  <w15:chartTrackingRefBased/>
  <w15:docId w15:val="{0F471513-53FE-4597-A29E-CB137097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4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439</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en Trudy thuis</dc:creator>
  <cp:keywords/>
  <dc:description/>
  <cp:lastModifiedBy>Nico en Trudy thuis</cp:lastModifiedBy>
  <cp:revision>5</cp:revision>
  <dcterms:created xsi:type="dcterms:W3CDTF">2021-11-08T20:16:00Z</dcterms:created>
  <dcterms:modified xsi:type="dcterms:W3CDTF">2021-12-06T21:12:00Z</dcterms:modified>
</cp:coreProperties>
</file>