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E8693" w14:textId="08DB20BD" w:rsidR="005D0DDC" w:rsidRDefault="005F56D6" w:rsidP="005D0DDC">
      <w:r>
        <w:rPr>
          <w:noProof/>
          <w:lang w:eastAsia="nl-NL"/>
        </w:rPr>
        <w:drawing>
          <wp:inline distT="0" distB="0" distL="0" distR="0" wp14:anchorId="51898855" wp14:editId="738A8986">
            <wp:extent cx="2860040" cy="10953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1095375"/>
                    </a:xfrm>
                    <a:prstGeom prst="rect">
                      <a:avLst/>
                    </a:prstGeom>
                    <a:noFill/>
                    <a:ln>
                      <a:noFill/>
                    </a:ln>
                  </pic:spPr>
                </pic:pic>
              </a:graphicData>
            </a:graphic>
          </wp:inline>
        </w:drawing>
      </w:r>
    </w:p>
    <w:p w14:paraId="381D5DF0" w14:textId="77777777" w:rsidR="005D0DDC" w:rsidRDefault="005D0DDC" w:rsidP="005D0DDC">
      <w:r>
        <w:rPr>
          <w:rFonts w:ascii="Calibri" w:hAnsi="Calibri" w:cs="Calibri"/>
        </w:rPr>
        <w:tab/>
      </w:r>
      <w:r>
        <w:rPr>
          <w:rFonts w:ascii="Calibri" w:hAnsi="Calibri" w:cs="Calibri"/>
        </w:rPr>
        <w:tab/>
      </w:r>
    </w:p>
    <w:p w14:paraId="7B8D3453" w14:textId="619C897C" w:rsidR="00A4777A" w:rsidRPr="00A4777A" w:rsidRDefault="001D0860" w:rsidP="001D0860">
      <w:pPr>
        <w:rPr>
          <w:rFonts w:ascii="Arial" w:hAnsi="Arial" w:cs="Arial"/>
          <w:b/>
          <w:sz w:val="16"/>
          <w:szCs w:val="16"/>
        </w:rPr>
      </w:pPr>
      <w:r>
        <w:rPr>
          <w:rFonts w:ascii="Arial" w:hAnsi="Arial" w:cs="Arial"/>
          <w:b/>
          <w:sz w:val="28"/>
          <w:szCs w:val="28"/>
        </w:rPr>
        <w:t>Notulen</w:t>
      </w:r>
      <w:r w:rsidR="005D0DDC">
        <w:rPr>
          <w:rFonts w:ascii="Arial" w:eastAsia="Arial" w:hAnsi="Arial" w:cs="Arial"/>
          <w:b/>
          <w:sz w:val="28"/>
          <w:szCs w:val="28"/>
        </w:rPr>
        <w:t xml:space="preserve"> </w:t>
      </w:r>
      <w:r w:rsidR="005D0DDC">
        <w:rPr>
          <w:rFonts w:ascii="Arial" w:hAnsi="Arial" w:cs="Arial"/>
          <w:b/>
          <w:sz w:val="28"/>
          <w:szCs w:val="28"/>
        </w:rPr>
        <w:t>MR-vergadering</w:t>
      </w:r>
      <w:r>
        <w:rPr>
          <w:rFonts w:ascii="Arial" w:hAnsi="Arial" w:cs="Arial"/>
          <w:b/>
          <w:sz w:val="28"/>
          <w:szCs w:val="28"/>
        </w:rPr>
        <w:t xml:space="preserve"> 16 mei 2023</w:t>
      </w:r>
      <w:r w:rsidR="005D0DDC">
        <w:rPr>
          <w:rFonts w:ascii="Arial" w:hAnsi="Arial" w:cs="Arial"/>
          <w:b/>
          <w:sz w:val="28"/>
          <w:szCs w:val="28"/>
        </w:rPr>
        <w:tab/>
      </w:r>
      <w:r w:rsidR="005D0DDC">
        <w:rPr>
          <w:rFonts w:ascii="Arial" w:hAnsi="Arial" w:cs="Arial"/>
          <w:b/>
          <w:sz w:val="28"/>
          <w:szCs w:val="28"/>
        </w:rPr>
        <w:tab/>
      </w:r>
      <w:r w:rsidR="005D0DDC">
        <w:rPr>
          <w:rFonts w:ascii="Arial" w:hAnsi="Arial" w:cs="Arial"/>
          <w:b/>
          <w:sz w:val="28"/>
          <w:szCs w:val="28"/>
        </w:rPr>
        <w:tab/>
      </w:r>
      <w:r w:rsidR="005D0DDC">
        <w:rPr>
          <w:rFonts w:ascii="Arial" w:hAnsi="Arial" w:cs="Arial"/>
          <w:b/>
          <w:sz w:val="28"/>
          <w:szCs w:val="28"/>
        </w:rPr>
        <w:tab/>
      </w:r>
      <w:r w:rsidR="00C605EC" w:rsidRPr="00A4777A">
        <w:rPr>
          <w:rFonts w:ascii="Arial" w:hAnsi="Arial" w:cs="Arial"/>
          <w:b/>
          <w:sz w:val="16"/>
          <w:szCs w:val="16"/>
        </w:rPr>
        <w:t xml:space="preserve"> </w:t>
      </w:r>
    </w:p>
    <w:p w14:paraId="4560B629" w14:textId="392BD9BC" w:rsidR="006845C3" w:rsidRDefault="006845C3" w:rsidP="00A4777A">
      <w:pPr>
        <w:rPr>
          <w:rFonts w:ascii="Arial" w:hAnsi="Arial" w:cs="Arial"/>
          <w:b/>
          <w:sz w:val="20"/>
          <w:szCs w:val="20"/>
        </w:rPr>
      </w:pPr>
      <w:r>
        <w:rPr>
          <w:rFonts w:ascii="Arial" w:hAnsi="Arial" w:cs="Arial"/>
          <w:b/>
          <w:sz w:val="20"/>
          <w:szCs w:val="20"/>
        </w:rPr>
        <w:t xml:space="preserve">Allen aanwezig: </w:t>
      </w:r>
      <w:r>
        <w:rPr>
          <w:rFonts w:ascii="Arial" w:eastAsia="Arial" w:hAnsi="Arial" w:cs="Arial"/>
          <w:sz w:val="20"/>
          <w:szCs w:val="20"/>
        </w:rPr>
        <w:t xml:space="preserve">Mw. Li, Mw. Willems, </w:t>
      </w:r>
      <w:proofErr w:type="spellStart"/>
      <w:r>
        <w:rPr>
          <w:rFonts w:ascii="Arial" w:eastAsia="Arial" w:hAnsi="Arial" w:cs="Arial"/>
          <w:sz w:val="20"/>
          <w:szCs w:val="20"/>
        </w:rPr>
        <w:t>Mw.Oudenhuijsen</w:t>
      </w:r>
      <w:proofErr w:type="spellEnd"/>
      <w:r>
        <w:rPr>
          <w:rFonts w:ascii="Arial" w:eastAsia="Arial" w:hAnsi="Arial" w:cs="Arial"/>
          <w:sz w:val="20"/>
          <w:szCs w:val="20"/>
        </w:rPr>
        <w:t xml:space="preserve">, Mw. Molenberg, Mw. Hoegee, Dhr. Van der Plas, Mw. Luijendijk en nieuw MR lid Mw. </w:t>
      </w:r>
      <w:proofErr w:type="spellStart"/>
      <w:r>
        <w:rPr>
          <w:rFonts w:ascii="Arial" w:eastAsia="Arial" w:hAnsi="Arial" w:cs="Arial"/>
          <w:sz w:val="20"/>
          <w:szCs w:val="20"/>
        </w:rPr>
        <w:t>Sapor</w:t>
      </w:r>
      <w:proofErr w:type="spellEnd"/>
      <w:r>
        <w:rPr>
          <w:rFonts w:ascii="Arial" w:eastAsia="Arial" w:hAnsi="Arial" w:cs="Arial"/>
          <w:sz w:val="20"/>
          <w:szCs w:val="20"/>
        </w:rPr>
        <w:t>.</w:t>
      </w:r>
    </w:p>
    <w:p w14:paraId="093720F8" w14:textId="4B7AFAED" w:rsidR="005D0DDC" w:rsidRPr="001D0860" w:rsidRDefault="005D0DDC" w:rsidP="00A4777A">
      <w:pPr>
        <w:rPr>
          <w:rFonts w:ascii="Arial" w:hAnsi="Arial" w:cs="Arial"/>
          <w:b/>
          <w:sz w:val="20"/>
          <w:szCs w:val="20"/>
        </w:rPr>
      </w:pPr>
      <w:r w:rsidRPr="001D0860">
        <w:rPr>
          <w:rFonts w:ascii="Arial" w:hAnsi="Arial" w:cs="Arial"/>
          <w:b/>
          <w:sz w:val="20"/>
          <w:szCs w:val="20"/>
        </w:rPr>
        <w:t xml:space="preserve">Gedeelte met directie </w:t>
      </w:r>
    </w:p>
    <w:p w14:paraId="22F87FAB" w14:textId="09173305" w:rsidR="005D2285" w:rsidRPr="00224814" w:rsidRDefault="005D0DDC" w:rsidP="00E0728D">
      <w:pPr>
        <w:pStyle w:val="Lijstalinea"/>
        <w:widowControl w:val="0"/>
        <w:numPr>
          <w:ilvl w:val="0"/>
          <w:numId w:val="4"/>
        </w:numPr>
        <w:tabs>
          <w:tab w:val="clear" w:pos="708"/>
        </w:tabs>
        <w:spacing w:after="0"/>
        <w:rPr>
          <w:rFonts w:ascii="Arial" w:hAnsi="Arial" w:cs="Arial"/>
          <w:sz w:val="20"/>
          <w:szCs w:val="20"/>
        </w:rPr>
      </w:pPr>
      <w:r w:rsidRPr="001D0860">
        <w:rPr>
          <w:rFonts w:ascii="Arial" w:hAnsi="Arial" w:cs="Arial"/>
          <w:sz w:val="20"/>
          <w:szCs w:val="20"/>
        </w:rPr>
        <w:t>Opening</w:t>
      </w:r>
      <w:r w:rsidRPr="001D0860">
        <w:rPr>
          <w:rFonts w:ascii="Arial" w:eastAsia="Arial" w:hAnsi="Arial" w:cs="Arial"/>
          <w:sz w:val="20"/>
          <w:szCs w:val="20"/>
        </w:rPr>
        <w:t xml:space="preserve"> </w:t>
      </w:r>
    </w:p>
    <w:p w14:paraId="5A0CFA84" w14:textId="41AC75A8" w:rsidR="00224814" w:rsidRPr="00BA26D6" w:rsidRDefault="00FF3DCB" w:rsidP="00BA26D6">
      <w:pPr>
        <w:widowControl w:val="0"/>
        <w:tabs>
          <w:tab w:val="clear" w:pos="708"/>
        </w:tabs>
        <w:spacing w:after="0"/>
        <w:rPr>
          <w:rFonts w:ascii="Arial" w:hAnsi="Arial" w:cs="Arial"/>
          <w:sz w:val="20"/>
          <w:szCs w:val="20"/>
        </w:rPr>
      </w:pPr>
      <w:r>
        <w:rPr>
          <w:rFonts w:ascii="Arial" w:hAnsi="Arial" w:cs="Arial"/>
          <w:sz w:val="20"/>
          <w:szCs w:val="20"/>
        </w:rPr>
        <w:t>Ons nieuwe</w:t>
      </w:r>
      <w:r w:rsidR="00224814" w:rsidRPr="00BA26D6">
        <w:rPr>
          <w:rFonts w:ascii="Arial" w:hAnsi="Arial" w:cs="Arial"/>
          <w:sz w:val="20"/>
          <w:szCs w:val="20"/>
        </w:rPr>
        <w:t xml:space="preserve"> MR personeelslid: Mw. </w:t>
      </w:r>
      <w:proofErr w:type="spellStart"/>
      <w:r w:rsidR="00224814" w:rsidRPr="00BA26D6">
        <w:rPr>
          <w:rFonts w:ascii="Arial" w:hAnsi="Arial" w:cs="Arial"/>
          <w:sz w:val="20"/>
          <w:szCs w:val="20"/>
        </w:rPr>
        <w:t>Sapo</w:t>
      </w:r>
      <w:r>
        <w:rPr>
          <w:rFonts w:ascii="Arial" w:hAnsi="Arial" w:cs="Arial"/>
          <w:sz w:val="20"/>
          <w:szCs w:val="20"/>
        </w:rPr>
        <w:t>r</w:t>
      </w:r>
      <w:proofErr w:type="spellEnd"/>
      <w:r>
        <w:rPr>
          <w:rFonts w:ascii="Arial" w:hAnsi="Arial" w:cs="Arial"/>
          <w:sz w:val="20"/>
          <w:szCs w:val="20"/>
        </w:rPr>
        <w:t xml:space="preserve"> is welkom geheten.</w:t>
      </w:r>
    </w:p>
    <w:p w14:paraId="32469817" w14:textId="77777777" w:rsidR="00A16EAF" w:rsidRPr="001D0860" w:rsidRDefault="00A16EAF" w:rsidP="00A16EAF">
      <w:pPr>
        <w:pStyle w:val="Lijstalinea"/>
        <w:widowControl w:val="0"/>
        <w:tabs>
          <w:tab w:val="clear" w:pos="708"/>
          <w:tab w:val="right" w:pos="9921"/>
        </w:tabs>
        <w:spacing w:after="0"/>
        <w:ind w:left="720"/>
        <w:rPr>
          <w:rFonts w:ascii="Arial" w:hAnsi="Arial" w:cs="Arial"/>
          <w:sz w:val="20"/>
          <w:szCs w:val="20"/>
        </w:rPr>
      </w:pPr>
    </w:p>
    <w:p w14:paraId="59458372" w14:textId="7FE805D5" w:rsidR="005D0DDC" w:rsidRPr="001D0860" w:rsidRDefault="005D0DDC" w:rsidP="00870B97">
      <w:pPr>
        <w:pStyle w:val="Lijstalinea"/>
        <w:widowControl w:val="0"/>
        <w:numPr>
          <w:ilvl w:val="0"/>
          <w:numId w:val="4"/>
        </w:numPr>
        <w:tabs>
          <w:tab w:val="clear" w:pos="708"/>
          <w:tab w:val="right" w:pos="9921"/>
        </w:tabs>
        <w:spacing w:after="0"/>
        <w:rPr>
          <w:rFonts w:ascii="Arial" w:hAnsi="Arial" w:cs="Arial"/>
          <w:sz w:val="20"/>
          <w:szCs w:val="20"/>
        </w:rPr>
      </w:pPr>
      <w:r w:rsidRPr="001D0860">
        <w:rPr>
          <w:rFonts w:ascii="Arial" w:hAnsi="Arial" w:cs="Arial"/>
          <w:sz w:val="20"/>
          <w:szCs w:val="20"/>
        </w:rPr>
        <w:t>Notulen</w:t>
      </w:r>
      <w:r w:rsidR="00A767FC" w:rsidRPr="001D0860">
        <w:rPr>
          <w:rFonts w:ascii="Arial" w:hAnsi="Arial" w:cs="Arial"/>
          <w:sz w:val="20"/>
          <w:szCs w:val="20"/>
        </w:rPr>
        <w:t xml:space="preserve"> </w:t>
      </w:r>
      <w:r w:rsidR="00CE1F89" w:rsidRPr="001D0860">
        <w:rPr>
          <w:rFonts w:ascii="Arial" w:hAnsi="Arial" w:cs="Arial"/>
          <w:sz w:val="20"/>
          <w:szCs w:val="20"/>
        </w:rPr>
        <w:t>21 maart</w:t>
      </w:r>
      <w:r w:rsidR="00492341" w:rsidRPr="001D0860">
        <w:rPr>
          <w:rFonts w:ascii="Arial" w:hAnsi="Arial" w:cs="Arial"/>
          <w:sz w:val="20"/>
          <w:szCs w:val="20"/>
        </w:rPr>
        <w:t xml:space="preserve"> 2023</w:t>
      </w:r>
      <w:r w:rsidRPr="001D0860">
        <w:rPr>
          <w:rFonts w:ascii="Arial" w:hAnsi="Arial" w:cs="Arial"/>
          <w:sz w:val="20"/>
          <w:szCs w:val="20"/>
        </w:rPr>
        <w:tab/>
      </w:r>
    </w:p>
    <w:p w14:paraId="5AD08521" w14:textId="40157E07" w:rsidR="005D0DDC" w:rsidRDefault="007D1505" w:rsidP="00BA26D6">
      <w:pPr>
        <w:widowControl w:val="0"/>
        <w:tabs>
          <w:tab w:val="clear" w:pos="708"/>
        </w:tabs>
        <w:spacing w:after="0"/>
        <w:rPr>
          <w:rFonts w:ascii="Arial" w:hAnsi="Arial" w:cs="Arial"/>
          <w:sz w:val="20"/>
          <w:szCs w:val="20"/>
        </w:rPr>
      </w:pPr>
      <w:r>
        <w:rPr>
          <w:rFonts w:ascii="Arial" w:hAnsi="Arial" w:cs="Arial"/>
          <w:sz w:val="20"/>
          <w:szCs w:val="20"/>
        </w:rPr>
        <w:t>De notulen is g</w:t>
      </w:r>
      <w:r w:rsidR="006845C3">
        <w:rPr>
          <w:rFonts w:ascii="Arial" w:hAnsi="Arial" w:cs="Arial"/>
          <w:sz w:val="20"/>
          <w:szCs w:val="20"/>
        </w:rPr>
        <w:t>oedgekeur</w:t>
      </w:r>
      <w:r>
        <w:rPr>
          <w:rFonts w:ascii="Arial" w:hAnsi="Arial" w:cs="Arial"/>
          <w:sz w:val="20"/>
          <w:szCs w:val="20"/>
        </w:rPr>
        <w:t>d en</w:t>
      </w:r>
      <w:r w:rsidR="006845C3">
        <w:rPr>
          <w:rFonts w:ascii="Arial" w:hAnsi="Arial" w:cs="Arial"/>
          <w:sz w:val="20"/>
          <w:szCs w:val="20"/>
        </w:rPr>
        <w:t xml:space="preserve"> komt op de website.</w:t>
      </w:r>
    </w:p>
    <w:p w14:paraId="69BC2A30" w14:textId="77777777" w:rsidR="006845C3" w:rsidRPr="001D0860" w:rsidRDefault="006845C3" w:rsidP="006845C3">
      <w:pPr>
        <w:widowControl w:val="0"/>
        <w:tabs>
          <w:tab w:val="clear" w:pos="708"/>
        </w:tabs>
        <w:spacing w:after="0"/>
        <w:ind w:firstLine="360"/>
        <w:rPr>
          <w:rFonts w:ascii="Arial" w:hAnsi="Arial" w:cs="Arial"/>
          <w:sz w:val="20"/>
          <w:szCs w:val="20"/>
        </w:rPr>
      </w:pPr>
    </w:p>
    <w:p w14:paraId="100ABE8D" w14:textId="4D0B07FB" w:rsidR="00870B97" w:rsidRDefault="005D0DDC" w:rsidP="006845C3">
      <w:pPr>
        <w:pStyle w:val="Lijstalinea"/>
        <w:widowControl w:val="0"/>
        <w:numPr>
          <w:ilvl w:val="0"/>
          <w:numId w:val="4"/>
        </w:numPr>
        <w:tabs>
          <w:tab w:val="clear" w:pos="708"/>
        </w:tabs>
        <w:spacing w:after="0"/>
        <w:rPr>
          <w:rFonts w:ascii="Arial" w:hAnsi="Arial" w:cs="Arial"/>
          <w:sz w:val="20"/>
          <w:szCs w:val="20"/>
        </w:rPr>
      </w:pPr>
      <w:r w:rsidRPr="001D0860">
        <w:rPr>
          <w:rFonts w:ascii="Arial" w:hAnsi="Arial" w:cs="Arial"/>
          <w:sz w:val="20"/>
          <w:szCs w:val="20"/>
        </w:rPr>
        <w:t xml:space="preserve">Ingekomen post </w:t>
      </w:r>
    </w:p>
    <w:p w14:paraId="3B3DFDC1" w14:textId="51B4774F" w:rsidR="006845C3" w:rsidRPr="00BA26D6" w:rsidRDefault="007D1505" w:rsidP="00BA26D6">
      <w:pPr>
        <w:widowControl w:val="0"/>
        <w:tabs>
          <w:tab w:val="clear" w:pos="708"/>
        </w:tabs>
        <w:spacing w:after="0"/>
        <w:rPr>
          <w:rFonts w:ascii="Arial" w:hAnsi="Arial" w:cs="Arial"/>
          <w:sz w:val="20"/>
          <w:szCs w:val="20"/>
        </w:rPr>
      </w:pPr>
      <w:r>
        <w:rPr>
          <w:rFonts w:ascii="Arial" w:hAnsi="Arial" w:cs="Arial"/>
          <w:sz w:val="20"/>
          <w:szCs w:val="20"/>
        </w:rPr>
        <w:t>Er is g</w:t>
      </w:r>
      <w:r w:rsidR="006845C3" w:rsidRPr="00BA26D6">
        <w:rPr>
          <w:rFonts w:ascii="Arial" w:hAnsi="Arial" w:cs="Arial"/>
          <w:sz w:val="20"/>
          <w:szCs w:val="20"/>
        </w:rPr>
        <w:t>een ingekomen post.</w:t>
      </w:r>
    </w:p>
    <w:p w14:paraId="1F0BCB7B" w14:textId="77777777" w:rsidR="006845C3" w:rsidRPr="006845C3" w:rsidRDefault="006845C3" w:rsidP="006845C3">
      <w:pPr>
        <w:pStyle w:val="Lijstalinea"/>
        <w:widowControl w:val="0"/>
        <w:tabs>
          <w:tab w:val="clear" w:pos="708"/>
        </w:tabs>
        <w:spacing w:after="0"/>
        <w:ind w:left="360"/>
        <w:rPr>
          <w:rFonts w:ascii="Arial" w:hAnsi="Arial" w:cs="Arial"/>
          <w:sz w:val="20"/>
          <w:szCs w:val="20"/>
        </w:rPr>
      </w:pPr>
    </w:p>
    <w:p w14:paraId="073CEFD5" w14:textId="2C253A15" w:rsidR="005D0DDC" w:rsidRPr="001D0860" w:rsidRDefault="0078541F" w:rsidP="00870B97">
      <w:pPr>
        <w:pStyle w:val="Lijstalinea"/>
        <w:widowControl w:val="0"/>
        <w:numPr>
          <w:ilvl w:val="0"/>
          <w:numId w:val="4"/>
        </w:numPr>
        <w:tabs>
          <w:tab w:val="clear" w:pos="708"/>
        </w:tabs>
        <w:spacing w:after="0"/>
        <w:rPr>
          <w:rFonts w:ascii="Arial" w:hAnsi="Arial" w:cs="Arial"/>
          <w:sz w:val="20"/>
          <w:szCs w:val="20"/>
        </w:rPr>
      </w:pPr>
      <w:r w:rsidRPr="001D0860">
        <w:rPr>
          <w:rFonts w:ascii="Arial" w:hAnsi="Arial" w:cs="Arial"/>
          <w:sz w:val="20"/>
          <w:szCs w:val="20"/>
        </w:rPr>
        <w:t xml:space="preserve">Mededelingen directie </w:t>
      </w:r>
    </w:p>
    <w:p w14:paraId="47C9723B" w14:textId="1840D1CD" w:rsidR="00B3190B" w:rsidRDefault="00E0728D" w:rsidP="008D104F">
      <w:pPr>
        <w:pStyle w:val="Lijstalinea"/>
        <w:widowControl w:val="0"/>
        <w:numPr>
          <w:ilvl w:val="0"/>
          <w:numId w:val="6"/>
        </w:numPr>
        <w:tabs>
          <w:tab w:val="clear" w:pos="708"/>
        </w:tabs>
        <w:spacing w:after="0"/>
        <w:rPr>
          <w:rFonts w:ascii="Arial" w:hAnsi="Arial" w:cs="Arial"/>
          <w:sz w:val="20"/>
          <w:szCs w:val="20"/>
        </w:rPr>
      </w:pPr>
      <w:r w:rsidRPr="001D0860">
        <w:rPr>
          <w:rFonts w:ascii="Arial" w:hAnsi="Arial" w:cs="Arial"/>
          <w:sz w:val="20"/>
          <w:szCs w:val="20"/>
        </w:rPr>
        <w:t>Algemene zaken</w:t>
      </w:r>
      <w:r w:rsidR="00692F24" w:rsidRPr="001D0860">
        <w:rPr>
          <w:rFonts w:ascii="Arial" w:hAnsi="Arial" w:cs="Arial"/>
          <w:sz w:val="20"/>
          <w:szCs w:val="20"/>
        </w:rPr>
        <w:t>/mededelingen</w:t>
      </w:r>
    </w:p>
    <w:p w14:paraId="6D282381" w14:textId="42EE88C3" w:rsidR="006845C3" w:rsidRPr="006845C3" w:rsidRDefault="006845C3" w:rsidP="006845C3">
      <w:pPr>
        <w:widowControl w:val="0"/>
        <w:tabs>
          <w:tab w:val="clear" w:pos="708"/>
        </w:tabs>
        <w:spacing w:after="0"/>
        <w:rPr>
          <w:rFonts w:ascii="Arial" w:hAnsi="Arial" w:cs="Arial"/>
          <w:sz w:val="20"/>
          <w:szCs w:val="20"/>
        </w:rPr>
      </w:pPr>
      <w:r>
        <w:rPr>
          <w:rFonts w:ascii="Arial" w:hAnsi="Arial" w:cs="Arial"/>
          <w:sz w:val="20"/>
          <w:szCs w:val="20"/>
        </w:rPr>
        <w:t xml:space="preserve">Tweedaagse DO: </w:t>
      </w:r>
      <w:r w:rsidR="00FF3DCB">
        <w:rPr>
          <w:rFonts w:ascii="Arial" w:hAnsi="Arial" w:cs="Arial"/>
          <w:sz w:val="20"/>
          <w:szCs w:val="20"/>
        </w:rPr>
        <w:t xml:space="preserve">een </w:t>
      </w:r>
      <w:r>
        <w:rPr>
          <w:rFonts w:ascii="Arial" w:hAnsi="Arial" w:cs="Arial"/>
          <w:sz w:val="20"/>
          <w:szCs w:val="20"/>
        </w:rPr>
        <w:t>korte terugkoppeling gegeven over de inhoud van het tweedaagse.</w:t>
      </w:r>
      <w:r w:rsidR="00FF3DCB">
        <w:rPr>
          <w:rFonts w:ascii="Arial" w:hAnsi="Arial" w:cs="Arial"/>
          <w:sz w:val="20"/>
          <w:szCs w:val="20"/>
        </w:rPr>
        <w:t xml:space="preserve"> Interessante onderwerpen ter sprake gekomen en een leuke setting om je collega directeuren zo mee te maken.</w:t>
      </w:r>
    </w:p>
    <w:p w14:paraId="0BBF5587" w14:textId="3B457E2B" w:rsidR="00D6675C" w:rsidRDefault="00E0728D" w:rsidP="00D6675C">
      <w:pPr>
        <w:pStyle w:val="Lijstalinea"/>
        <w:numPr>
          <w:ilvl w:val="0"/>
          <w:numId w:val="6"/>
        </w:numPr>
        <w:tabs>
          <w:tab w:val="right" w:pos="9921"/>
        </w:tabs>
        <w:spacing w:after="0"/>
        <w:rPr>
          <w:rFonts w:ascii="Arial" w:hAnsi="Arial" w:cs="Arial"/>
          <w:sz w:val="20"/>
          <w:szCs w:val="20"/>
        </w:rPr>
      </w:pPr>
      <w:r w:rsidRPr="001D0860">
        <w:rPr>
          <w:rFonts w:ascii="Arial" w:hAnsi="Arial" w:cs="Arial"/>
          <w:sz w:val="20"/>
          <w:szCs w:val="20"/>
        </w:rPr>
        <w:t>Personeel</w:t>
      </w:r>
      <w:r w:rsidR="001A6D73" w:rsidRPr="001D0860">
        <w:rPr>
          <w:rFonts w:ascii="Arial" w:hAnsi="Arial" w:cs="Arial"/>
          <w:sz w:val="20"/>
          <w:szCs w:val="20"/>
        </w:rPr>
        <w:t xml:space="preserve"> / Vacatures</w:t>
      </w:r>
    </w:p>
    <w:p w14:paraId="037E84F9" w14:textId="5C83F50D" w:rsidR="00042EE4" w:rsidRDefault="00FF3DCB" w:rsidP="006845C3">
      <w:pPr>
        <w:tabs>
          <w:tab w:val="right" w:pos="9921"/>
        </w:tabs>
        <w:spacing w:after="0"/>
        <w:rPr>
          <w:rFonts w:ascii="Arial" w:hAnsi="Arial" w:cs="Arial"/>
          <w:sz w:val="20"/>
          <w:szCs w:val="20"/>
        </w:rPr>
      </w:pPr>
      <w:r>
        <w:rPr>
          <w:rFonts w:ascii="Arial" w:hAnsi="Arial" w:cs="Arial"/>
          <w:sz w:val="20"/>
          <w:szCs w:val="20"/>
        </w:rPr>
        <w:t>De v</w:t>
      </w:r>
      <w:r w:rsidR="00042EE4">
        <w:rPr>
          <w:rFonts w:ascii="Arial" w:hAnsi="Arial" w:cs="Arial"/>
          <w:sz w:val="20"/>
          <w:szCs w:val="20"/>
        </w:rPr>
        <w:t xml:space="preserve">acature </w:t>
      </w:r>
      <w:r>
        <w:rPr>
          <w:rFonts w:ascii="Arial" w:hAnsi="Arial" w:cs="Arial"/>
          <w:sz w:val="20"/>
          <w:szCs w:val="20"/>
        </w:rPr>
        <w:t xml:space="preserve">van </w:t>
      </w:r>
      <w:r w:rsidR="00042EE4">
        <w:rPr>
          <w:rFonts w:ascii="Arial" w:hAnsi="Arial" w:cs="Arial"/>
          <w:sz w:val="20"/>
          <w:szCs w:val="20"/>
        </w:rPr>
        <w:t>groep 7 is inmiddels gevuld.</w:t>
      </w:r>
    </w:p>
    <w:p w14:paraId="74061428" w14:textId="5E371807" w:rsidR="006845C3" w:rsidRDefault="006845C3" w:rsidP="006845C3">
      <w:pPr>
        <w:tabs>
          <w:tab w:val="right" w:pos="9921"/>
        </w:tabs>
        <w:spacing w:after="0"/>
        <w:rPr>
          <w:rFonts w:ascii="Arial" w:hAnsi="Arial" w:cs="Arial"/>
          <w:sz w:val="20"/>
          <w:szCs w:val="20"/>
        </w:rPr>
      </w:pPr>
      <w:r>
        <w:rPr>
          <w:rFonts w:ascii="Arial" w:hAnsi="Arial" w:cs="Arial"/>
          <w:sz w:val="20"/>
          <w:szCs w:val="20"/>
        </w:rPr>
        <w:t xml:space="preserve">Er is een nieuw </w:t>
      </w:r>
      <w:r w:rsidR="00FF3DCB">
        <w:rPr>
          <w:rFonts w:ascii="Arial" w:hAnsi="Arial" w:cs="Arial"/>
          <w:sz w:val="20"/>
          <w:szCs w:val="20"/>
        </w:rPr>
        <w:t xml:space="preserve">bovenbouw </w:t>
      </w:r>
      <w:r>
        <w:rPr>
          <w:rFonts w:ascii="Arial" w:hAnsi="Arial" w:cs="Arial"/>
          <w:sz w:val="20"/>
          <w:szCs w:val="20"/>
        </w:rPr>
        <w:t>personeelslid aangenomen voor komend schooljaar.</w:t>
      </w:r>
    </w:p>
    <w:p w14:paraId="2660C74B" w14:textId="52100680" w:rsidR="00042EE4" w:rsidRPr="006845C3" w:rsidRDefault="00042EE4" w:rsidP="006845C3">
      <w:pPr>
        <w:tabs>
          <w:tab w:val="right" w:pos="9921"/>
        </w:tabs>
        <w:spacing w:after="0"/>
        <w:rPr>
          <w:rFonts w:ascii="Arial" w:hAnsi="Arial" w:cs="Arial"/>
          <w:sz w:val="20"/>
          <w:szCs w:val="20"/>
        </w:rPr>
      </w:pPr>
      <w:r>
        <w:rPr>
          <w:rFonts w:ascii="Arial" w:hAnsi="Arial" w:cs="Arial"/>
          <w:sz w:val="20"/>
          <w:szCs w:val="20"/>
        </w:rPr>
        <w:t xml:space="preserve">Eind van het schooljaar verlaat </w:t>
      </w:r>
      <w:r w:rsidR="00393B78">
        <w:rPr>
          <w:rFonts w:ascii="Arial" w:hAnsi="Arial" w:cs="Arial"/>
          <w:sz w:val="20"/>
          <w:szCs w:val="20"/>
        </w:rPr>
        <w:t>een bovenbouwcollega</w:t>
      </w:r>
      <w:bookmarkStart w:id="0" w:name="_GoBack"/>
      <w:bookmarkEnd w:id="0"/>
      <w:r>
        <w:rPr>
          <w:rFonts w:ascii="Arial" w:hAnsi="Arial" w:cs="Arial"/>
          <w:sz w:val="20"/>
          <w:szCs w:val="20"/>
        </w:rPr>
        <w:t xml:space="preserve"> ons team. Hij gaat dichterbij huis werken.</w:t>
      </w:r>
    </w:p>
    <w:p w14:paraId="7D61A0EC" w14:textId="09BD6038" w:rsidR="00840A9B" w:rsidRDefault="00840A9B" w:rsidP="00840A9B">
      <w:pPr>
        <w:pStyle w:val="Lijstalinea"/>
        <w:numPr>
          <w:ilvl w:val="0"/>
          <w:numId w:val="6"/>
        </w:numPr>
        <w:tabs>
          <w:tab w:val="right" w:pos="9921"/>
        </w:tabs>
        <w:spacing w:after="0"/>
        <w:rPr>
          <w:rFonts w:ascii="Arial" w:hAnsi="Arial" w:cs="Arial"/>
          <w:sz w:val="20"/>
          <w:szCs w:val="20"/>
        </w:rPr>
      </w:pPr>
      <w:r w:rsidRPr="001D0860">
        <w:rPr>
          <w:rFonts w:ascii="Arial" w:hAnsi="Arial" w:cs="Arial"/>
          <w:sz w:val="20"/>
          <w:szCs w:val="20"/>
        </w:rPr>
        <w:t>Stand van zaken c</w:t>
      </w:r>
      <w:r w:rsidR="00A55AA0" w:rsidRPr="001D0860">
        <w:rPr>
          <w:rFonts w:ascii="Arial" w:hAnsi="Arial" w:cs="Arial"/>
          <w:sz w:val="20"/>
          <w:szCs w:val="20"/>
        </w:rPr>
        <w:t>osmetische aanpak gebouw</w:t>
      </w:r>
    </w:p>
    <w:p w14:paraId="41210768" w14:textId="2E33A097" w:rsidR="00042EE4" w:rsidRDefault="000B630D" w:rsidP="00042EE4">
      <w:pPr>
        <w:tabs>
          <w:tab w:val="right" w:pos="9921"/>
        </w:tabs>
        <w:spacing w:after="0"/>
        <w:rPr>
          <w:rFonts w:ascii="Arial" w:hAnsi="Arial" w:cs="Arial"/>
          <w:sz w:val="20"/>
          <w:szCs w:val="20"/>
        </w:rPr>
      </w:pPr>
      <w:r>
        <w:rPr>
          <w:rFonts w:ascii="Arial" w:hAnsi="Arial" w:cs="Arial"/>
          <w:sz w:val="20"/>
          <w:szCs w:val="20"/>
        </w:rPr>
        <w:t>Het extra lokaal</w:t>
      </w:r>
      <w:r w:rsidR="00FF3DCB">
        <w:rPr>
          <w:rFonts w:ascii="Arial" w:hAnsi="Arial" w:cs="Arial"/>
          <w:sz w:val="20"/>
          <w:szCs w:val="20"/>
        </w:rPr>
        <w:t xml:space="preserve">, </w:t>
      </w:r>
      <w:r>
        <w:rPr>
          <w:rFonts w:ascii="Arial" w:hAnsi="Arial" w:cs="Arial"/>
          <w:sz w:val="20"/>
          <w:szCs w:val="20"/>
        </w:rPr>
        <w:t>beneden</w:t>
      </w:r>
      <w:r w:rsidR="00FF3DCB">
        <w:rPr>
          <w:rFonts w:ascii="Arial" w:hAnsi="Arial" w:cs="Arial"/>
          <w:sz w:val="20"/>
          <w:szCs w:val="20"/>
        </w:rPr>
        <w:t xml:space="preserve"> bij de kleuters, </w:t>
      </w:r>
      <w:r>
        <w:rPr>
          <w:rFonts w:ascii="Arial" w:hAnsi="Arial" w:cs="Arial"/>
          <w:sz w:val="20"/>
          <w:szCs w:val="20"/>
        </w:rPr>
        <w:t xml:space="preserve">is aangepakt. Dit wordt een lokaal voor de peuteropvang. De muur van het ene lokaal naar het andere lokaal heeft een raam gekregen en er is een slaapruimte gecreëerd. </w:t>
      </w:r>
    </w:p>
    <w:p w14:paraId="571E8BB9" w14:textId="47E48420" w:rsidR="000B630D" w:rsidRDefault="000B630D" w:rsidP="00042EE4">
      <w:pPr>
        <w:tabs>
          <w:tab w:val="right" w:pos="9921"/>
        </w:tabs>
        <w:spacing w:after="0"/>
        <w:rPr>
          <w:rFonts w:ascii="Arial" w:hAnsi="Arial" w:cs="Arial"/>
          <w:sz w:val="20"/>
          <w:szCs w:val="20"/>
        </w:rPr>
      </w:pPr>
      <w:r>
        <w:rPr>
          <w:rFonts w:ascii="Arial" w:hAnsi="Arial" w:cs="Arial"/>
          <w:sz w:val="20"/>
          <w:szCs w:val="20"/>
        </w:rPr>
        <w:t>De hal aan de Adenstraat is aangepakt: nieuwe kleur op de muren en de deuren zijn geverfd.</w:t>
      </w:r>
    </w:p>
    <w:p w14:paraId="24AD9725" w14:textId="3FCEF603" w:rsidR="000B630D" w:rsidRPr="00042EE4" w:rsidRDefault="000B630D" w:rsidP="00042EE4">
      <w:pPr>
        <w:tabs>
          <w:tab w:val="right" w:pos="9921"/>
        </w:tabs>
        <w:spacing w:after="0"/>
        <w:rPr>
          <w:rFonts w:ascii="Arial" w:hAnsi="Arial" w:cs="Arial"/>
          <w:sz w:val="20"/>
          <w:szCs w:val="20"/>
        </w:rPr>
      </w:pPr>
      <w:r>
        <w:rPr>
          <w:rFonts w:ascii="Arial" w:hAnsi="Arial" w:cs="Arial"/>
          <w:sz w:val="20"/>
          <w:szCs w:val="20"/>
        </w:rPr>
        <w:t xml:space="preserve">Er komt nog een interieurstylist in de school om mee te kijken welk meubilair </w:t>
      </w:r>
      <w:r w:rsidR="007176AC">
        <w:rPr>
          <w:rFonts w:ascii="Arial" w:hAnsi="Arial" w:cs="Arial"/>
          <w:sz w:val="20"/>
          <w:szCs w:val="20"/>
        </w:rPr>
        <w:t>een make over zou kunnen krijgen i.p.v.</w:t>
      </w:r>
      <w:r w:rsidR="00FF3DCB">
        <w:rPr>
          <w:rFonts w:ascii="Arial" w:hAnsi="Arial" w:cs="Arial"/>
          <w:sz w:val="20"/>
          <w:szCs w:val="20"/>
        </w:rPr>
        <w:t xml:space="preserve"> het aanschaffen van nieuw meubilair.</w:t>
      </w:r>
    </w:p>
    <w:p w14:paraId="090A3CAC" w14:textId="29E39C10" w:rsidR="001A6D73" w:rsidRPr="001D0860" w:rsidRDefault="001A6D73" w:rsidP="001A6D73">
      <w:pPr>
        <w:tabs>
          <w:tab w:val="right" w:pos="9921"/>
        </w:tabs>
        <w:spacing w:after="0"/>
        <w:rPr>
          <w:rFonts w:ascii="Arial" w:hAnsi="Arial" w:cs="Arial"/>
          <w:sz w:val="20"/>
          <w:szCs w:val="20"/>
        </w:rPr>
      </w:pPr>
    </w:p>
    <w:p w14:paraId="1D3F6D0D" w14:textId="27EAEDCD" w:rsidR="001A6D73" w:rsidRDefault="001A6D73" w:rsidP="001A6D73">
      <w:pPr>
        <w:pStyle w:val="Lijstalinea"/>
        <w:numPr>
          <w:ilvl w:val="0"/>
          <w:numId w:val="4"/>
        </w:numPr>
        <w:tabs>
          <w:tab w:val="right" w:pos="9921"/>
        </w:tabs>
        <w:spacing w:after="0"/>
        <w:rPr>
          <w:rFonts w:ascii="Arial" w:hAnsi="Arial" w:cs="Arial"/>
          <w:sz w:val="20"/>
          <w:szCs w:val="20"/>
        </w:rPr>
      </w:pPr>
      <w:r w:rsidRPr="001D0860">
        <w:rPr>
          <w:rFonts w:ascii="Arial" w:hAnsi="Arial" w:cs="Arial"/>
          <w:sz w:val="20"/>
          <w:szCs w:val="20"/>
        </w:rPr>
        <w:t>Schoolpla</w:t>
      </w:r>
      <w:r w:rsidR="00BA26D6">
        <w:rPr>
          <w:rFonts w:ascii="Arial" w:hAnsi="Arial" w:cs="Arial"/>
          <w:sz w:val="20"/>
          <w:szCs w:val="20"/>
        </w:rPr>
        <w:t>n</w:t>
      </w:r>
    </w:p>
    <w:p w14:paraId="7AB18A91" w14:textId="4006E9CA" w:rsidR="00BA26D6" w:rsidRDefault="00BA26D6" w:rsidP="00BA26D6">
      <w:pPr>
        <w:tabs>
          <w:tab w:val="right" w:pos="9921"/>
        </w:tabs>
        <w:spacing w:after="0"/>
        <w:rPr>
          <w:rFonts w:ascii="Arial" w:hAnsi="Arial" w:cs="Arial"/>
          <w:sz w:val="20"/>
          <w:szCs w:val="20"/>
        </w:rPr>
      </w:pPr>
      <w:r>
        <w:rPr>
          <w:rFonts w:ascii="Arial" w:hAnsi="Arial" w:cs="Arial"/>
          <w:sz w:val="20"/>
          <w:szCs w:val="20"/>
        </w:rPr>
        <w:t>Komend schooljaar moet het schoolplan herschreven worden. Dit punt graag komend schooljaar elke vergadering terug laten komen.</w:t>
      </w:r>
    </w:p>
    <w:p w14:paraId="73725289" w14:textId="77777777" w:rsidR="00BA26D6" w:rsidRPr="00BA26D6" w:rsidRDefault="00BA26D6" w:rsidP="00BA26D6">
      <w:pPr>
        <w:tabs>
          <w:tab w:val="right" w:pos="9921"/>
        </w:tabs>
        <w:spacing w:after="0"/>
        <w:rPr>
          <w:rFonts w:ascii="Arial" w:hAnsi="Arial" w:cs="Arial"/>
          <w:sz w:val="20"/>
          <w:szCs w:val="20"/>
        </w:rPr>
      </w:pPr>
    </w:p>
    <w:p w14:paraId="787463C1" w14:textId="0402066F" w:rsidR="001A6D73" w:rsidRPr="001D0860" w:rsidRDefault="001A6D73" w:rsidP="001A6D73">
      <w:pPr>
        <w:pStyle w:val="Lijstalinea"/>
        <w:numPr>
          <w:ilvl w:val="0"/>
          <w:numId w:val="4"/>
        </w:numPr>
        <w:tabs>
          <w:tab w:val="right" w:pos="9921"/>
        </w:tabs>
        <w:spacing w:after="0"/>
        <w:rPr>
          <w:rFonts w:ascii="Arial" w:hAnsi="Arial" w:cs="Arial"/>
          <w:sz w:val="20"/>
          <w:szCs w:val="20"/>
        </w:rPr>
      </w:pPr>
      <w:r w:rsidRPr="001D0860">
        <w:rPr>
          <w:rFonts w:ascii="Arial" w:hAnsi="Arial" w:cs="Arial"/>
          <w:sz w:val="20"/>
          <w:szCs w:val="20"/>
        </w:rPr>
        <w:t>Jaarplanning</w:t>
      </w:r>
    </w:p>
    <w:p w14:paraId="326CD6E4" w14:textId="64F7710B" w:rsidR="00840A9B" w:rsidRDefault="00BA26D6" w:rsidP="00840A9B">
      <w:pPr>
        <w:tabs>
          <w:tab w:val="right" w:pos="9921"/>
        </w:tabs>
        <w:spacing w:after="0"/>
        <w:rPr>
          <w:rFonts w:ascii="Arial" w:hAnsi="Arial" w:cs="Arial"/>
          <w:sz w:val="20"/>
          <w:szCs w:val="20"/>
        </w:rPr>
      </w:pPr>
      <w:r>
        <w:rPr>
          <w:rFonts w:ascii="Arial" w:hAnsi="Arial" w:cs="Arial"/>
          <w:sz w:val="20"/>
          <w:szCs w:val="20"/>
        </w:rPr>
        <w:t>De planning</w:t>
      </w:r>
      <w:r w:rsidR="00FF3DCB">
        <w:rPr>
          <w:rFonts w:ascii="Arial" w:hAnsi="Arial" w:cs="Arial"/>
          <w:sz w:val="20"/>
          <w:szCs w:val="20"/>
        </w:rPr>
        <w:t xml:space="preserve"> voor komend schooljaar</w:t>
      </w:r>
      <w:r>
        <w:rPr>
          <w:rFonts w:ascii="Arial" w:hAnsi="Arial" w:cs="Arial"/>
          <w:sz w:val="20"/>
          <w:szCs w:val="20"/>
        </w:rPr>
        <w:t xml:space="preserve"> moet gemaakt worden. Mw. </w:t>
      </w:r>
      <w:proofErr w:type="spellStart"/>
      <w:r>
        <w:rPr>
          <w:rFonts w:ascii="Arial" w:hAnsi="Arial" w:cs="Arial"/>
          <w:sz w:val="20"/>
          <w:szCs w:val="20"/>
        </w:rPr>
        <w:t>Luijendijk</w:t>
      </w:r>
      <w:proofErr w:type="spellEnd"/>
      <w:r>
        <w:rPr>
          <w:rFonts w:ascii="Arial" w:hAnsi="Arial" w:cs="Arial"/>
          <w:sz w:val="20"/>
          <w:szCs w:val="20"/>
        </w:rPr>
        <w:t xml:space="preserve"> </w:t>
      </w:r>
      <w:r w:rsidR="00FF3DCB">
        <w:rPr>
          <w:rFonts w:ascii="Arial" w:hAnsi="Arial" w:cs="Arial"/>
          <w:sz w:val="20"/>
          <w:szCs w:val="20"/>
        </w:rPr>
        <w:t>maakt een opzet, deelt dit met de personeelsgeleding en daarna met alle leden uit de MR.</w:t>
      </w:r>
      <w:r>
        <w:rPr>
          <w:rFonts w:ascii="Arial" w:hAnsi="Arial" w:cs="Arial"/>
          <w:sz w:val="20"/>
          <w:szCs w:val="20"/>
        </w:rPr>
        <w:t xml:space="preserve"> </w:t>
      </w:r>
    </w:p>
    <w:p w14:paraId="14394DFF" w14:textId="77777777" w:rsidR="00BA26D6" w:rsidRPr="001D0860" w:rsidRDefault="00BA26D6" w:rsidP="00840A9B">
      <w:pPr>
        <w:tabs>
          <w:tab w:val="right" w:pos="9921"/>
        </w:tabs>
        <w:spacing w:after="0"/>
        <w:rPr>
          <w:rFonts w:ascii="Arial" w:hAnsi="Arial" w:cs="Arial"/>
          <w:sz w:val="20"/>
          <w:szCs w:val="20"/>
        </w:rPr>
      </w:pPr>
    </w:p>
    <w:p w14:paraId="52FDEA71" w14:textId="77777777" w:rsidR="00BA26D6" w:rsidRDefault="00840A9B" w:rsidP="001A6D73">
      <w:pPr>
        <w:pStyle w:val="Lijstalinea"/>
        <w:numPr>
          <w:ilvl w:val="0"/>
          <w:numId w:val="4"/>
        </w:numPr>
        <w:tabs>
          <w:tab w:val="right" w:pos="9921"/>
        </w:tabs>
        <w:spacing w:after="0"/>
        <w:rPr>
          <w:rFonts w:ascii="Arial" w:hAnsi="Arial" w:cs="Arial"/>
          <w:sz w:val="20"/>
          <w:szCs w:val="20"/>
        </w:rPr>
      </w:pPr>
      <w:r w:rsidRPr="001D0860">
        <w:rPr>
          <w:rFonts w:ascii="Arial" w:hAnsi="Arial" w:cs="Arial"/>
          <w:sz w:val="20"/>
          <w:szCs w:val="20"/>
        </w:rPr>
        <w:t>Meerjarenbeleid ARBO/RI&amp;E vanuit activiteitenplan</w:t>
      </w:r>
    </w:p>
    <w:p w14:paraId="6F079820" w14:textId="3C6C0A79" w:rsidR="001A6D73" w:rsidRDefault="00FF3DCB" w:rsidP="00BA26D6">
      <w:pPr>
        <w:tabs>
          <w:tab w:val="right" w:pos="9921"/>
        </w:tabs>
        <w:spacing w:after="0"/>
        <w:rPr>
          <w:rFonts w:ascii="Arial" w:hAnsi="Arial" w:cs="Arial"/>
          <w:sz w:val="20"/>
          <w:szCs w:val="20"/>
        </w:rPr>
      </w:pPr>
      <w:r>
        <w:rPr>
          <w:rFonts w:ascii="Arial" w:hAnsi="Arial" w:cs="Arial"/>
          <w:sz w:val="20"/>
          <w:szCs w:val="20"/>
        </w:rPr>
        <w:t>D</w:t>
      </w:r>
      <w:r w:rsidR="00BA26D6">
        <w:rPr>
          <w:rFonts w:ascii="Arial" w:hAnsi="Arial" w:cs="Arial"/>
          <w:sz w:val="20"/>
          <w:szCs w:val="20"/>
        </w:rPr>
        <w:t>e RI&amp;E</w:t>
      </w:r>
      <w:r>
        <w:rPr>
          <w:rFonts w:ascii="Arial" w:hAnsi="Arial" w:cs="Arial"/>
          <w:sz w:val="20"/>
          <w:szCs w:val="20"/>
        </w:rPr>
        <w:t xml:space="preserve"> wordt </w:t>
      </w:r>
      <w:proofErr w:type="spellStart"/>
      <w:r>
        <w:rPr>
          <w:rFonts w:ascii="Arial" w:hAnsi="Arial" w:cs="Arial"/>
          <w:sz w:val="20"/>
          <w:szCs w:val="20"/>
        </w:rPr>
        <w:t>bovenschools</w:t>
      </w:r>
      <w:proofErr w:type="spellEnd"/>
      <w:r w:rsidR="00BA26D6">
        <w:rPr>
          <w:rFonts w:ascii="Arial" w:hAnsi="Arial" w:cs="Arial"/>
          <w:sz w:val="20"/>
          <w:szCs w:val="20"/>
        </w:rPr>
        <w:t xml:space="preserve"> geregeld. Verder </w:t>
      </w:r>
      <w:r>
        <w:rPr>
          <w:rFonts w:ascii="Arial" w:hAnsi="Arial" w:cs="Arial"/>
          <w:sz w:val="20"/>
          <w:szCs w:val="20"/>
        </w:rPr>
        <w:t xml:space="preserve">kan hier niet </w:t>
      </w:r>
      <w:r w:rsidR="00BA26D6">
        <w:rPr>
          <w:rFonts w:ascii="Arial" w:hAnsi="Arial" w:cs="Arial"/>
          <w:sz w:val="20"/>
          <w:szCs w:val="20"/>
        </w:rPr>
        <w:t>inhoudelijk op in worden gegaan, omdat dit iets is wat niet door ons als school geregeld of onderzocht wordt. Dit punt wordt uit het activiteitenplan gehaald.</w:t>
      </w:r>
      <w:r w:rsidR="001A6D73" w:rsidRPr="00BA26D6">
        <w:rPr>
          <w:rFonts w:ascii="Arial" w:hAnsi="Arial" w:cs="Arial"/>
          <w:sz w:val="20"/>
          <w:szCs w:val="20"/>
        </w:rPr>
        <w:br/>
      </w:r>
    </w:p>
    <w:p w14:paraId="17DAA2AB" w14:textId="77777777" w:rsidR="00FF3DCB" w:rsidRPr="00BA26D6" w:rsidRDefault="00FF3DCB" w:rsidP="00BA26D6">
      <w:pPr>
        <w:tabs>
          <w:tab w:val="right" w:pos="9921"/>
        </w:tabs>
        <w:spacing w:after="0"/>
        <w:rPr>
          <w:rFonts w:ascii="Arial" w:hAnsi="Arial" w:cs="Arial"/>
          <w:sz w:val="20"/>
          <w:szCs w:val="20"/>
        </w:rPr>
      </w:pPr>
    </w:p>
    <w:p w14:paraId="5765FB5C" w14:textId="42FF2E11" w:rsidR="001A6D73" w:rsidRDefault="001A6D73" w:rsidP="001A6D73">
      <w:pPr>
        <w:pStyle w:val="Lijstalinea"/>
        <w:numPr>
          <w:ilvl w:val="0"/>
          <w:numId w:val="4"/>
        </w:numPr>
        <w:tabs>
          <w:tab w:val="right" w:pos="9921"/>
        </w:tabs>
        <w:spacing w:after="0"/>
        <w:rPr>
          <w:rFonts w:ascii="Arial" w:hAnsi="Arial" w:cs="Arial"/>
          <w:sz w:val="20"/>
          <w:szCs w:val="20"/>
        </w:rPr>
      </w:pPr>
      <w:r w:rsidRPr="001D0860">
        <w:rPr>
          <w:rFonts w:ascii="Arial" w:hAnsi="Arial" w:cs="Arial"/>
          <w:sz w:val="20"/>
          <w:szCs w:val="20"/>
        </w:rPr>
        <w:lastRenderedPageBreak/>
        <w:t>Evaluatie opening schoolplein</w:t>
      </w:r>
    </w:p>
    <w:p w14:paraId="5297084F" w14:textId="1DB12630" w:rsidR="00BA26D6" w:rsidRDefault="00F7087C" w:rsidP="00BA26D6">
      <w:pPr>
        <w:tabs>
          <w:tab w:val="right" w:pos="9921"/>
        </w:tabs>
        <w:spacing w:after="0"/>
        <w:rPr>
          <w:rFonts w:ascii="Arial" w:hAnsi="Arial" w:cs="Arial"/>
          <w:sz w:val="20"/>
          <w:szCs w:val="20"/>
        </w:rPr>
      </w:pPr>
      <w:r>
        <w:rPr>
          <w:rFonts w:ascii="Arial" w:hAnsi="Arial" w:cs="Arial"/>
          <w:sz w:val="20"/>
          <w:szCs w:val="20"/>
        </w:rPr>
        <w:t>Een geslaagde opening en geslaagde middag. Er waren 250 stempelkaarten gemaakt en die waren bijna allemaal gebruikt.</w:t>
      </w:r>
      <w:r w:rsidR="00FF3DCB">
        <w:rPr>
          <w:rFonts w:ascii="Arial" w:hAnsi="Arial" w:cs="Arial"/>
          <w:sz w:val="20"/>
          <w:szCs w:val="20"/>
        </w:rPr>
        <w:t xml:space="preserve"> Verbeterpunt om mee te nemen bij de evaluatie met de werkgroep:</w:t>
      </w:r>
      <w:r w:rsidR="004779B0">
        <w:rPr>
          <w:rFonts w:ascii="Arial" w:hAnsi="Arial" w:cs="Arial"/>
          <w:sz w:val="20"/>
          <w:szCs w:val="20"/>
        </w:rPr>
        <w:t xml:space="preserve"> Er stond be</w:t>
      </w:r>
      <w:r w:rsidR="00EB139E">
        <w:rPr>
          <w:rFonts w:ascii="Arial" w:hAnsi="Arial" w:cs="Arial"/>
          <w:sz w:val="20"/>
          <w:szCs w:val="20"/>
        </w:rPr>
        <w:t>schreven dat er een kraampje zou zijn voor ouders om koffie/thee te halen, dit was niet het geval.</w:t>
      </w:r>
      <w:r w:rsidR="00FF3DCB">
        <w:rPr>
          <w:rFonts w:ascii="Arial" w:hAnsi="Arial" w:cs="Arial"/>
          <w:sz w:val="20"/>
          <w:szCs w:val="20"/>
        </w:rPr>
        <w:t xml:space="preserve"> Wel was er een poffertjeskraam, echter mochten de ouders geen poffertjes halen.</w:t>
      </w:r>
    </w:p>
    <w:p w14:paraId="09559060" w14:textId="77777777" w:rsidR="00F7087C" w:rsidRPr="00BA26D6" w:rsidRDefault="00F7087C" w:rsidP="00BA26D6">
      <w:pPr>
        <w:tabs>
          <w:tab w:val="right" w:pos="9921"/>
        </w:tabs>
        <w:spacing w:after="0"/>
        <w:rPr>
          <w:rFonts w:ascii="Arial" w:hAnsi="Arial" w:cs="Arial"/>
          <w:sz w:val="20"/>
          <w:szCs w:val="20"/>
        </w:rPr>
      </w:pPr>
    </w:p>
    <w:p w14:paraId="6AF391CA" w14:textId="65B87A40" w:rsidR="001A6D73" w:rsidRDefault="001A6D73" w:rsidP="001A6D73">
      <w:pPr>
        <w:pStyle w:val="Lijstalinea"/>
        <w:numPr>
          <w:ilvl w:val="0"/>
          <w:numId w:val="4"/>
        </w:numPr>
        <w:tabs>
          <w:tab w:val="right" w:pos="9921"/>
        </w:tabs>
        <w:spacing w:after="0"/>
        <w:rPr>
          <w:rFonts w:ascii="Arial" w:hAnsi="Arial" w:cs="Arial"/>
          <w:sz w:val="20"/>
          <w:szCs w:val="20"/>
        </w:rPr>
      </w:pPr>
      <w:r w:rsidRPr="001D0860">
        <w:rPr>
          <w:rFonts w:ascii="Arial" w:hAnsi="Arial" w:cs="Arial"/>
          <w:sz w:val="20"/>
          <w:szCs w:val="20"/>
        </w:rPr>
        <w:t xml:space="preserve">Veiligheid schoolplein n.a.v. klacht </w:t>
      </w:r>
    </w:p>
    <w:p w14:paraId="55649DD7" w14:textId="0C2CE6A7" w:rsidR="002110F1" w:rsidRPr="00EB139E" w:rsidRDefault="00EB139E" w:rsidP="00EB139E">
      <w:pPr>
        <w:tabs>
          <w:tab w:val="right" w:pos="9921"/>
        </w:tabs>
        <w:spacing w:after="0"/>
        <w:rPr>
          <w:rFonts w:ascii="Arial" w:hAnsi="Arial" w:cs="Arial"/>
          <w:sz w:val="20"/>
          <w:szCs w:val="20"/>
        </w:rPr>
      </w:pPr>
      <w:r w:rsidRPr="00EB139E">
        <w:rPr>
          <w:rFonts w:ascii="Arial" w:hAnsi="Arial" w:cs="Arial"/>
          <w:sz w:val="20"/>
          <w:szCs w:val="20"/>
        </w:rPr>
        <w:t xml:space="preserve">Klacht vanuit een ouder: </w:t>
      </w:r>
      <w:r>
        <w:rPr>
          <w:rFonts w:ascii="Arial" w:hAnsi="Arial" w:cs="Arial"/>
          <w:sz w:val="20"/>
          <w:szCs w:val="20"/>
        </w:rPr>
        <w:t xml:space="preserve">De </w:t>
      </w:r>
      <w:r w:rsidRPr="00EB139E">
        <w:rPr>
          <w:rFonts w:ascii="Arial" w:hAnsi="Arial" w:cs="Arial"/>
          <w:sz w:val="20"/>
          <w:szCs w:val="20"/>
        </w:rPr>
        <w:t xml:space="preserve">ouder vindt dat het een onveilig plein is, dat er meerdere klachten zijn geweest en meerdere incidenten. Dit wordt niet herkend door MR geleding. Er zijn geen klachten bij </w:t>
      </w:r>
      <w:r w:rsidR="00FF3DCB">
        <w:rPr>
          <w:rFonts w:ascii="Arial" w:hAnsi="Arial" w:cs="Arial"/>
          <w:sz w:val="20"/>
          <w:szCs w:val="20"/>
        </w:rPr>
        <w:t xml:space="preserve">de </w:t>
      </w:r>
      <w:r w:rsidRPr="00EB139E">
        <w:rPr>
          <w:rFonts w:ascii="Arial" w:hAnsi="Arial" w:cs="Arial"/>
          <w:sz w:val="20"/>
          <w:szCs w:val="20"/>
        </w:rPr>
        <w:t>MR leden ge</w:t>
      </w:r>
      <w:r>
        <w:rPr>
          <w:rFonts w:ascii="Arial" w:hAnsi="Arial" w:cs="Arial"/>
          <w:sz w:val="20"/>
          <w:szCs w:val="20"/>
        </w:rPr>
        <w:t>meld</w:t>
      </w:r>
      <w:r w:rsidR="00FF3DCB">
        <w:rPr>
          <w:rFonts w:ascii="Arial" w:hAnsi="Arial" w:cs="Arial"/>
          <w:sz w:val="20"/>
          <w:szCs w:val="20"/>
        </w:rPr>
        <w:t xml:space="preserve"> en ook niet bij leerkrachten.</w:t>
      </w:r>
      <w:r w:rsidRPr="00EB139E">
        <w:rPr>
          <w:rFonts w:ascii="Arial" w:hAnsi="Arial" w:cs="Arial"/>
          <w:sz w:val="20"/>
          <w:szCs w:val="20"/>
        </w:rPr>
        <w:t xml:space="preserve"> Het plein voldoet aan de veiligheidseisen en wordt </w:t>
      </w:r>
      <w:r>
        <w:rPr>
          <w:rFonts w:ascii="Arial" w:hAnsi="Arial" w:cs="Arial"/>
          <w:sz w:val="20"/>
          <w:szCs w:val="20"/>
        </w:rPr>
        <w:t>volgens normen gecontroleerd.</w:t>
      </w:r>
      <w:r w:rsidR="00FF3DCB">
        <w:rPr>
          <w:rFonts w:ascii="Arial" w:hAnsi="Arial" w:cs="Arial"/>
          <w:sz w:val="20"/>
          <w:szCs w:val="20"/>
        </w:rPr>
        <w:t xml:space="preserve"> Als er een incident is, denk hierbij aan vallen op het plein of in de gymzaal, wordt dit in een vast document bijgehouden. Ook hierin geen patroon te herkennen van onveiligheden op het plein.</w:t>
      </w:r>
      <w:r w:rsidR="00FE4361" w:rsidRPr="00EB139E">
        <w:rPr>
          <w:rFonts w:ascii="Arial" w:hAnsi="Arial" w:cs="Arial"/>
          <w:i/>
          <w:sz w:val="20"/>
          <w:szCs w:val="20"/>
        </w:rPr>
        <w:br/>
      </w:r>
    </w:p>
    <w:p w14:paraId="4B2DFAEF" w14:textId="2075B09D" w:rsidR="002110F1" w:rsidRPr="00EB139E" w:rsidRDefault="00FE4361" w:rsidP="002110F1">
      <w:pPr>
        <w:pStyle w:val="Lijstalinea"/>
        <w:numPr>
          <w:ilvl w:val="0"/>
          <w:numId w:val="4"/>
        </w:numPr>
        <w:tabs>
          <w:tab w:val="right" w:pos="9921"/>
        </w:tabs>
        <w:spacing w:after="0"/>
        <w:rPr>
          <w:rFonts w:ascii="Arial" w:hAnsi="Arial" w:cs="Arial"/>
          <w:sz w:val="20"/>
          <w:szCs w:val="20"/>
        </w:rPr>
      </w:pPr>
      <w:r w:rsidRPr="00EB139E">
        <w:rPr>
          <w:rFonts w:ascii="Arial" w:hAnsi="Arial" w:cs="Arial"/>
          <w:sz w:val="20"/>
          <w:szCs w:val="20"/>
        </w:rPr>
        <w:t>Samenstelling MR</w:t>
      </w:r>
    </w:p>
    <w:p w14:paraId="6473AEE3" w14:textId="1A21A8E7" w:rsidR="00634865" w:rsidRDefault="00FF3DCB" w:rsidP="00EB139E">
      <w:pPr>
        <w:tabs>
          <w:tab w:val="right" w:pos="9921"/>
        </w:tabs>
        <w:spacing w:after="0"/>
        <w:rPr>
          <w:rFonts w:ascii="Arial" w:hAnsi="Arial" w:cs="Arial"/>
          <w:sz w:val="20"/>
          <w:szCs w:val="20"/>
        </w:rPr>
      </w:pPr>
      <w:r>
        <w:rPr>
          <w:rFonts w:ascii="Arial" w:hAnsi="Arial" w:cs="Arial"/>
          <w:sz w:val="20"/>
          <w:szCs w:val="20"/>
        </w:rPr>
        <w:t>De s</w:t>
      </w:r>
      <w:r w:rsidR="00EB139E" w:rsidRPr="00EB139E">
        <w:rPr>
          <w:rFonts w:ascii="Arial" w:hAnsi="Arial" w:cs="Arial"/>
          <w:sz w:val="20"/>
          <w:szCs w:val="20"/>
        </w:rPr>
        <w:t>amenstelling</w:t>
      </w:r>
      <w:r>
        <w:rPr>
          <w:rFonts w:ascii="Arial" w:hAnsi="Arial" w:cs="Arial"/>
          <w:sz w:val="20"/>
          <w:szCs w:val="20"/>
        </w:rPr>
        <w:t xml:space="preserve"> van de MR</w:t>
      </w:r>
      <w:r w:rsidR="00EB139E" w:rsidRPr="00EB139E">
        <w:rPr>
          <w:rFonts w:ascii="Arial" w:hAnsi="Arial" w:cs="Arial"/>
          <w:sz w:val="20"/>
          <w:szCs w:val="20"/>
        </w:rPr>
        <w:t xml:space="preserve"> blijft volgend schooljaar zoals hij nu ook is. Iedereen is van plan om binnen de MR te blijven.</w:t>
      </w:r>
    </w:p>
    <w:p w14:paraId="14E20C5D" w14:textId="77777777" w:rsidR="00EB139E" w:rsidRPr="00EB139E" w:rsidRDefault="00EB139E" w:rsidP="00EB139E">
      <w:pPr>
        <w:tabs>
          <w:tab w:val="right" w:pos="9921"/>
        </w:tabs>
        <w:spacing w:after="0"/>
        <w:rPr>
          <w:rFonts w:ascii="Arial" w:hAnsi="Arial" w:cs="Arial"/>
          <w:sz w:val="20"/>
          <w:szCs w:val="20"/>
        </w:rPr>
      </w:pPr>
    </w:p>
    <w:p w14:paraId="72B1F067" w14:textId="3D9D7D72" w:rsidR="009D247E" w:rsidRDefault="00FE4361" w:rsidP="002110F1">
      <w:pPr>
        <w:pStyle w:val="Lijstalinea"/>
        <w:numPr>
          <w:ilvl w:val="0"/>
          <w:numId w:val="4"/>
        </w:numPr>
        <w:tabs>
          <w:tab w:val="right" w:pos="9921"/>
        </w:tabs>
        <w:spacing w:after="0"/>
        <w:rPr>
          <w:rFonts w:ascii="Arial" w:hAnsi="Arial" w:cs="Arial"/>
          <w:sz w:val="20"/>
          <w:szCs w:val="20"/>
        </w:rPr>
      </w:pPr>
      <w:r w:rsidRPr="00EB139E">
        <w:rPr>
          <w:rFonts w:ascii="Arial" w:hAnsi="Arial" w:cs="Arial"/>
          <w:sz w:val="20"/>
          <w:szCs w:val="20"/>
        </w:rPr>
        <w:t>School ondersteuningsprofiel</w:t>
      </w:r>
      <w:r w:rsidR="00EB139E">
        <w:rPr>
          <w:rFonts w:ascii="Arial" w:hAnsi="Arial" w:cs="Arial"/>
          <w:sz w:val="20"/>
          <w:szCs w:val="20"/>
        </w:rPr>
        <w:t xml:space="preserve"> (SOP)</w:t>
      </w:r>
    </w:p>
    <w:p w14:paraId="24619E1C" w14:textId="4E4F87F2" w:rsidR="00EB139E" w:rsidRPr="00EB139E" w:rsidRDefault="00EB139E" w:rsidP="00EB139E">
      <w:pPr>
        <w:tabs>
          <w:tab w:val="right" w:pos="9921"/>
        </w:tabs>
        <w:spacing w:after="0"/>
        <w:rPr>
          <w:rFonts w:ascii="Arial" w:hAnsi="Arial" w:cs="Arial"/>
          <w:sz w:val="20"/>
          <w:szCs w:val="20"/>
        </w:rPr>
      </w:pPr>
      <w:r>
        <w:rPr>
          <w:rFonts w:ascii="Arial" w:hAnsi="Arial" w:cs="Arial"/>
          <w:sz w:val="20"/>
          <w:szCs w:val="20"/>
        </w:rPr>
        <w:t>Er is een toelichting gegeven over wat het SOP inhoudt. Vandaag is er binnen het team over gebrainstormd</w:t>
      </w:r>
      <w:r w:rsidR="00222859">
        <w:rPr>
          <w:rFonts w:ascii="Arial" w:hAnsi="Arial" w:cs="Arial"/>
          <w:sz w:val="20"/>
          <w:szCs w:val="20"/>
        </w:rPr>
        <w:t xml:space="preserve">. Het plan wordt </w:t>
      </w:r>
      <w:r w:rsidR="00FF3DCB">
        <w:rPr>
          <w:rFonts w:ascii="Arial" w:hAnsi="Arial" w:cs="Arial"/>
          <w:sz w:val="20"/>
          <w:szCs w:val="20"/>
        </w:rPr>
        <w:t>her</w:t>
      </w:r>
      <w:r w:rsidR="00222859">
        <w:rPr>
          <w:rFonts w:ascii="Arial" w:hAnsi="Arial" w:cs="Arial"/>
          <w:sz w:val="20"/>
          <w:szCs w:val="20"/>
        </w:rPr>
        <w:t>schreven en daarna gedeeld met de MR geleding.</w:t>
      </w:r>
    </w:p>
    <w:p w14:paraId="32953FBC" w14:textId="77777777" w:rsidR="007118E0" w:rsidRPr="00EB139E" w:rsidRDefault="007118E0" w:rsidP="007118E0">
      <w:pPr>
        <w:pStyle w:val="Lijstalinea"/>
        <w:tabs>
          <w:tab w:val="right" w:pos="9921"/>
        </w:tabs>
        <w:spacing w:after="0"/>
        <w:ind w:left="360"/>
        <w:rPr>
          <w:rFonts w:ascii="Arial" w:hAnsi="Arial" w:cs="Arial"/>
          <w:sz w:val="20"/>
          <w:szCs w:val="20"/>
        </w:rPr>
      </w:pPr>
    </w:p>
    <w:p w14:paraId="4911CFCC" w14:textId="63D22C7A" w:rsidR="001A6D73" w:rsidRPr="00EB139E" w:rsidRDefault="00FE4361" w:rsidP="001A6D73">
      <w:pPr>
        <w:pStyle w:val="Lijstalinea"/>
        <w:widowControl w:val="0"/>
        <w:numPr>
          <w:ilvl w:val="0"/>
          <w:numId w:val="4"/>
        </w:numPr>
        <w:tabs>
          <w:tab w:val="clear" w:pos="708"/>
        </w:tabs>
        <w:spacing w:after="0"/>
        <w:rPr>
          <w:rFonts w:ascii="Arial" w:hAnsi="Arial" w:cs="Arial"/>
          <w:sz w:val="20"/>
          <w:szCs w:val="20"/>
        </w:rPr>
      </w:pPr>
      <w:r w:rsidRPr="00EB139E">
        <w:rPr>
          <w:rFonts w:ascii="Arial" w:eastAsia="Arial" w:hAnsi="Arial" w:cs="Arial"/>
          <w:sz w:val="20"/>
          <w:szCs w:val="20"/>
        </w:rPr>
        <w:t>Formatieplan</w:t>
      </w:r>
    </w:p>
    <w:p w14:paraId="3955DB32" w14:textId="298AECB7" w:rsidR="001A6D73" w:rsidRPr="00222859" w:rsidRDefault="00222859" w:rsidP="00222859">
      <w:pPr>
        <w:widowControl w:val="0"/>
        <w:tabs>
          <w:tab w:val="clear" w:pos="708"/>
        </w:tabs>
        <w:spacing w:after="0"/>
        <w:rPr>
          <w:rFonts w:ascii="Arial" w:hAnsi="Arial" w:cs="Arial"/>
          <w:sz w:val="20"/>
          <w:szCs w:val="20"/>
        </w:rPr>
      </w:pPr>
      <w:r>
        <w:rPr>
          <w:rFonts w:ascii="Arial" w:hAnsi="Arial" w:cs="Arial"/>
          <w:sz w:val="20"/>
          <w:szCs w:val="20"/>
        </w:rPr>
        <w:t>Dit plan is definitief voor de volgende vergader</w:t>
      </w:r>
      <w:r w:rsidR="004E625E">
        <w:rPr>
          <w:rFonts w:ascii="Arial" w:hAnsi="Arial" w:cs="Arial"/>
          <w:sz w:val="20"/>
          <w:szCs w:val="20"/>
        </w:rPr>
        <w:t>ing en wordt dan definitief gemaakt binnen de MR vergadering.</w:t>
      </w:r>
      <w:r w:rsidR="001A6D73" w:rsidRPr="00222859">
        <w:rPr>
          <w:rFonts w:ascii="Arial" w:hAnsi="Arial" w:cs="Arial"/>
          <w:sz w:val="20"/>
          <w:szCs w:val="20"/>
        </w:rPr>
        <w:br/>
      </w:r>
    </w:p>
    <w:p w14:paraId="6481EFD8" w14:textId="00198AE4" w:rsidR="00692F24" w:rsidRPr="00EB139E" w:rsidRDefault="001A6D73" w:rsidP="001A6D73">
      <w:pPr>
        <w:widowControl w:val="0"/>
        <w:tabs>
          <w:tab w:val="clear" w:pos="708"/>
        </w:tabs>
        <w:spacing w:after="0"/>
        <w:rPr>
          <w:rFonts w:ascii="Arial" w:hAnsi="Arial" w:cs="Arial"/>
          <w:sz w:val="20"/>
          <w:szCs w:val="20"/>
        </w:rPr>
      </w:pPr>
      <w:r w:rsidRPr="00EB139E">
        <w:rPr>
          <w:rFonts w:ascii="Arial" w:hAnsi="Arial" w:cs="Arial"/>
          <w:b/>
          <w:sz w:val="20"/>
          <w:szCs w:val="20"/>
        </w:rPr>
        <w:t xml:space="preserve">Gedeelte zonder directie </w:t>
      </w:r>
    </w:p>
    <w:p w14:paraId="1FF02023" w14:textId="77777777" w:rsidR="00A4777A" w:rsidRPr="00EB139E" w:rsidRDefault="00A4777A" w:rsidP="00692F24">
      <w:pPr>
        <w:widowControl w:val="0"/>
        <w:tabs>
          <w:tab w:val="clear" w:pos="708"/>
        </w:tabs>
        <w:spacing w:after="0"/>
        <w:rPr>
          <w:rFonts w:ascii="Arial" w:hAnsi="Arial" w:cs="Arial"/>
          <w:b/>
          <w:sz w:val="20"/>
          <w:szCs w:val="20"/>
        </w:rPr>
      </w:pPr>
    </w:p>
    <w:p w14:paraId="699CF0D9" w14:textId="51E3BDF3" w:rsidR="00D6675C" w:rsidRPr="00EB139E" w:rsidRDefault="00840A9B" w:rsidP="003A71E1">
      <w:pPr>
        <w:pStyle w:val="Lijstalinea"/>
        <w:numPr>
          <w:ilvl w:val="0"/>
          <w:numId w:val="4"/>
        </w:numPr>
        <w:tabs>
          <w:tab w:val="right" w:pos="9921"/>
        </w:tabs>
        <w:spacing w:after="0"/>
        <w:rPr>
          <w:rFonts w:ascii="Arial" w:hAnsi="Arial" w:cs="Arial"/>
          <w:sz w:val="20"/>
          <w:szCs w:val="20"/>
        </w:rPr>
      </w:pPr>
      <w:r w:rsidRPr="00EB139E">
        <w:rPr>
          <w:rFonts w:ascii="Arial" w:hAnsi="Arial" w:cs="Arial"/>
          <w:sz w:val="20"/>
          <w:szCs w:val="20"/>
        </w:rPr>
        <w:t>Datum inloopochtend ouderbetrokkenheid</w:t>
      </w:r>
    </w:p>
    <w:p w14:paraId="27537355" w14:textId="77777777" w:rsidR="005A37FA" w:rsidRDefault="00723F29" w:rsidP="00723F29">
      <w:pPr>
        <w:tabs>
          <w:tab w:val="right" w:pos="9921"/>
        </w:tabs>
        <w:spacing w:after="0"/>
        <w:rPr>
          <w:rFonts w:ascii="Arial" w:hAnsi="Arial" w:cs="Arial"/>
          <w:sz w:val="20"/>
          <w:szCs w:val="20"/>
        </w:rPr>
      </w:pPr>
      <w:r>
        <w:rPr>
          <w:rFonts w:ascii="Arial" w:hAnsi="Arial" w:cs="Arial"/>
          <w:sz w:val="20"/>
          <w:szCs w:val="20"/>
        </w:rPr>
        <w:t xml:space="preserve">Woensdag 24 mei is er inloopochtend, daarna de inloopochtend MR. </w:t>
      </w:r>
    </w:p>
    <w:p w14:paraId="6CBF102E" w14:textId="7D86FC05" w:rsidR="002110F1" w:rsidRDefault="00723F29" w:rsidP="00723F29">
      <w:pPr>
        <w:tabs>
          <w:tab w:val="right" w:pos="9921"/>
        </w:tabs>
        <w:spacing w:after="0"/>
        <w:rPr>
          <w:rFonts w:ascii="Arial" w:hAnsi="Arial" w:cs="Arial"/>
          <w:sz w:val="20"/>
          <w:szCs w:val="20"/>
        </w:rPr>
      </w:pPr>
      <w:r>
        <w:rPr>
          <w:rFonts w:ascii="Arial" w:hAnsi="Arial" w:cs="Arial"/>
          <w:sz w:val="20"/>
          <w:szCs w:val="20"/>
        </w:rPr>
        <w:t xml:space="preserve">Mw. Hoegee stuurt </w:t>
      </w:r>
      <w:r w:rsidR="005A37FA">
        <w:rPr>
          <w:rFonts w:ascii="Arial" w:hAnsi="Arial" w:cs="Arial"/>
          <w:sz w:val="20"/>
          <w:szCs w:val="20"/>
        </w:rPr>
        <w:t xml:space="preserve">maandag 22 mei een uitnodiging via </w:t>
      </w:r>
      <w:proofErr w:type="spellStart"/>
      <w:r w:rsidR="00091C82">
        <w:rPr>
          <w:rFonts w:ascii="Arial" w:hAnsi="Arial" w:cs="Arial"/>
          <w:sz w:val="20"/>
          <w:szCs w:val="20"/>
        </w:rPr>
        <w:t>S</w:t>
      </w:r>
      <w:r w:rsidR="005A37FA">
        <w:rPr>
          <w:rFonts w:ascii="Arial" w:hAnsi="Arial" w:cs="Arial"/>
          <w:sz w:val="20"/>
          <w:szCs w:val="20"/>
        </w:rPr>
        <w:t>ocial</w:t>
      </w:r>
      <w:r w:rsidR="00091C82">
        <w:rPr>
          <w:rFonts w:ascii="Arial" w:hAnsi="Arial" w:cs="Arial"/>
          <w:sz w:val="20"/>
          <w:szCs w:val="20"/>
        </w:rPr>
        <w:t>S</w:t>
      </w:r>
      <w:r w:rsidR="005A37FA">
        <w:rPr>
          <w:rFonts w:ascii="Arial" w:hAnsi="Arial" w:cs="Arial"/>
          <w:sz w:val="20"/>
          <w:szCs w:val="20"/>
        </w:rPr>
        <w:t>chools</w:t>
      </w:r>
      <w:proofErr w:type="spellEnd"/>
      <w:r w:rsidR="005A37FA">
        <w:rPr>
          <w:rFonts w:ascii="Arial" w:hAnsi="Arial" w:cs="Arial"/>
          <w:sz w:val="20"/>
          <w:szCs w:val="20"/>
        </w:rPr>
        <w:t>.</w:t>
      </w:r>
    </w:p>
    <w:p w14:paraId="4A0E1DE4" w14:textId="1D5A29BD" w:rsidR="00870B97" w:rsidRPr="00EB139E" w:rsidRDefault="00870B97" w:rsidP="00870B97">
      <w:pPr>
        <w:tabs>
          <w:tab w:val="right" w:pos="9921"/>
        </w:tabs>
        <w:spacing w:after="0"/>
        <w:rPr>
          <w:rFonts w:ascii="Arial" w:hAnsi="Arial" w:cs="Arial"/>
          <w:sz w:val="20"/>
          <w:szCs w:val="20"/>
        </w:rPr>
      </w:pPr>
    </w:p>
    <w:p w14:paraId="753B709A" w14:textId="1F7D119A" w:rsidR="00191986" w:rsidRPr="00EB139E" w:rsidRDefault="00655227" w:rsidP="00634865">
      <w:pPr>
        <w:pStyle w:val="Lijstalinea"/>
        <w:numPr>
          <w:ilvl w:val="0"/>
          <w:numId w:val="4"/>
        </w:numPr>
        <w:tabs>
          <w:tab w:val="right" w:pos="9921"/>
        </w:tabs>
        <w:spacing w:after="0"/>
        <w:rPr>
          <w:rFonts w:ascii="Arial" w:hAnsi="Arial" w:cs="Arial"/>
          <w:sz w:val="20"/>
          <w:szCs w:val="20"/>
        </w:rPr>
      </w:pPr>
      <w:r w:rsidRPr="00EB139E">
        <w:rPr>
          <w:rFonts w:ascii="Arial" w:hAnsi="Arial" w:cs="Arial"/>
          <w:sz w:val="20"/>
          <w:szCs w:val="20"/>
        </w:rPr>
        <w:t>Paasviering</w:t>
      </w:r>
      <w:r w:rsidR="001A6D73" w:rsidRPr="00EB139E">
        <w:rPr>
          <w:rFonts w:ascii="Arial" w:hAnsi="Arial" w:cs="Arial"/>
          <w:sz w:val="20"/>
          <w:szCs w:val="20"/>
        </w:rPr>
        <w:t xml:space="preserve"> </w:t>
      </w:r>
    </w:p>
    <w:p w14:paraId="096819FC" w14:textId="18A55D97" w:rsidR="00634865" w:rsidRDefault="00091C82" w:rsidP="00634865">
      <w:pPr>
        <w:tabs>
          <w:tab w:val="right" w:pos="9921"/>
        </w:tabs>
        <w:spacing w:after="0"/>
        <w:rPr>
          <w:rFonts w:ascii="Arial" w:hAnsi="Arial" w:cs="Arial"/>
          <w:sz w:val="20"/>
          <w:szCs w:val="20"/>
        </w:rPr>
      </w:pPr>
      <w:r>
        <w:rPr>
          <w:rFonts w:ascii="Arial" w:hAnsi="Arial" w:cs="Arial"/>
          <w:sz w:val="20"/>
          <w:szCs w:val="20"/>
        </w:rPr>
        <w:t xml:space="preserve">De viering was leuk. Wel viel het op dat sommige ontbijtjes erg uitgebreid waren gemaakt door een ouder. Het lijkt </w:t>
      </w:r>
      <w:r w:rsidR="00FF3DCB">
        <w:rPr>
          <w:rFonts w:ascii="Arial" w:hAnsi="Arial" w:cs="Arial"/>
          <w:sz w:val="20"/>
          <w:szCs w:val="20"/>
        </w:rPr>
        <w:t>de oudergeleding</w:t>
      </w:r>
      <w:r>
        <w:rPr>
          <w:rFonts w:ascii="Arial" w:hAnsi="Arial" w:cs="Arial"/>
          <w:sz w:val="20"/>
          <w:szCs w:val="20"/>
        </w:rPr>
        <w:t xml:space="preserve"> leuk om het meer</w:t>
      </w:r>
      <w:r w:rsidR="00B82C61">
        <w:rPr>
          <w:rFonts w:ascii="Arial" w:hAnsi="Arial" w:cs="Arial"/>
          <w:sz w:val="20"/>
          <w:szCs w:val="20"/>
        </w:rPr>
        <w:t xml:space="preserve"> door het kind te laten invullen. Idee is bijvoorbeeld om een doosje mee te geven</w:t>
      </w:r>
      <w:r w:rsidR="00FF3DCB">
        <w:rPr>
          <w:rFonts w:ascii="Arial" w:hAnsi="Arial" w:cs="Arial"/>
          <w:sz w:val="20"/>
          <w:szCs w:val="20"/>
        </w:rPr>
        <w:t>. Dit punt nemen we mee naar volgend jaar.</w:t>
      </w:r>
    </w:p>
    <w:p w14:paraId="0937CED2" w14:textId="77777777" w:rsidR="005A37FA" w:rsidRPr="00EB139E" w:rsidRDefault="005A37FA" w:rsidP="00634865">
      <w:pPr>
        <w:tabs>
          <w:tab w:val="right" w:pos="9921"/>
        </w:tabs>
        <w:spacing w:after="0"/>
        <w:rPr>
          <w:rFonts w:ascii="Arial" w:hAnsi="Arial" w:cs="Arial"/>
          <w:sz w:val="20"/>
          <w:szCs w:val="20"/>
        </w:rPr>
      </w:pPr>
    </w:p>
    <w:p w14:paraId="3AEA2582" w14:textId="77777777" w:rsidR="00B82C61" w:rsidRDefault="00F73E94" w:rsidP="00A4777A">
      <w:pPr>
        <w:pStyle w:val="Lijstalinea"/>
        <w:numPr>
          <w:ilvl w:val="0"/>
          <w:numId w:val="4"/>
        </w:numPr>
        <w:tabs>
          <w:tab w:val="right" w:pos="9921"/>
        </w:tabs>
        <w:spacing w:after="0"/>
        <w:rPr>
          <w:rFonts w:ascii="Arial" w:hAnsi="Arial" w:cs="Arial"/>
          <w:sz w:val="20"/>
          <w:szCs w:val="20"/>
        </w:rPr>
      </w:pPr>
      <w:r w:rsidRPr="00EB139E">
        <w:rPr>
          <w:rFonts w:ascii="Arial" w:hAnsi="Arial" w:cs="Arial"/>
          <w:sz w:val="20"/>
          <w:szCs w:val="20"/>
        </w:rPr>
        <w:t xml:space="preserve">Arbeidsmarkttoelage </w:t>
      </w:r>
    </w:p>
    <w:p w14:paraId="5C04BC77" w14:textId="413CC5B0" w:rsidR="00455D27" w:rsidRDefault="00B82C61" w:rsidP="00B82C61">
      <w:pPr>
        <w:tabs>
          <w:tab w:val="right" w:pos="9921"/>
        </w:tabs>
        <w:spacing w:after="0"/>
        <w:rPr>
          <w:rFonts w:ascii="Arial" w:hAnsi="Arial" w:cs="Arial"/>
          <w:sz w:val="20"/>
          <w:szCs w:val="20"/>
        </w:rPr>
      </w:pPr>
      <w:r>
        <w:rPr>
          <w:rFonts w:ascii="Arial" w:hAnsi="Arial" w:cs="Arial"/>
          <w:sz w:val="20"/>
          <w:szCs w:val="20"/>
        </w:rPr>
        <w:t xml:space="preserve">Mw. </w:t>
      </w:r>
      <w:proofErr w:type="spellStart"/>
      <w:r>
        <w:rPr>
          <w:rFonts w:ascii="Arial" w:hAnsi="Arial" w:cs="Arial"/>
          <w:sz w:val="20"/>
          <w:szCs w:val="20"/>
        </w:rPr>
        <w:t>Oudenhuijsen</w:t>
      </w:r>
      <w:proofErr w:type="spellEnd"/>
      <w:r>
        <w:rPr>
          <w:rFonts w:ascii="Arial" w:hAnsi="Arial" w:cs="Arial"/>
          <w:sz w:val="20"/>
          <w:szCs w:val="20"/>
        </w:rPr>
        <w:t xml:space="preserve"> heeft zich hier verder in verdiept, maar komt hier niet verder mee. Dit is een punt wat gedeeld moet worden met de directie</w:t>
      </w:r>
      <w:r w:rsidR="007E6FD8">
        <w:rPr>
          <w:rFonts w:ascii="Arial" w:hAnsi="Arial" w:cs="Arial"/>
          <w:sz w:val="20"/>
          <w:szCs w:val="20"/>
        </w:rPr>
        <w:t xml:space="preserve">. </w:t>
      </w:r>
      <w:r w:rsidR="001A6D73" w:rsidRPr="00B82C61">
        <w:rPr>
          <w:rFonts w:ascii="Arial" w:hAnsi="Arial" w:cs="Arial"/>
          <w:sz w:val="20"/>
          <w:szCs w:val="20"/>
        </w:rPr>
        <w:br/>
      </w:r>
    </w:p>
    <w:p w14:paraId="5378D604" w14:textId="77777777" w:rsidR="00455D27" w:rsidRDefault="00455D27">
      <w:pPr>
        <w:tabs>
          <w:tab w:val="clear" w:pos="708"/>
        </w:tabs>
        <w:suppressAutoHyphens w:val="0"/>
        <w:spacing w:after="160" w:line="259" w:lineRule="auto"/>
        <w:rPr>
          <w:rFonts w:ascii="Arial" w:hAnsi="Arial" w:cs="Arial"/>
          <w:sz w:val="20"/>
          <w:szCs w:val="20"/>
        </w:rPr>
      </w:pPr>
      <w:r>
        <w:rPr>
          <w:rFonts w:ascii="Arial" w:hAnsi="Arial" w:cs="Arial"/>
          <w:sz w:val="20"/>
          <w:szCs w:val="20"/>
        </w:rPr>
        <w:br w:type="page"/>
      </w:r>
    </w:p>
    <w:p w14:paraId="229ECD75" w14:textId="77777777" w:rsidR="00A4777A" w:rsidRPr="00B82C61" w:rsidRDefault="00A4777A" w:rsidP="00B82C61">
      <w:pPr>
        <w:tabs>
          <w:tab w:val="right" w:pos="9921"/>
        </w:tabs>
        <w:spacing w:after="0"/>
        <w:rPr>
          <w:rFonts w:ascii="Arial" w:hAnsi="Arial" w:cs="Arial"/>
          <w:sz w:val="20"/>
          <w:szCs w:val="20"/>
        </w:rPr>
      </w:pPr>
    </w:p>
    <w:p w14:paraId="403775EA" w14:textId="77777777" w:rsidR="00840A9B" w:rsidRPr="001D0860" w:rsidRDefault="00A4777A" w:rsidP="00A4777A">
      <w:pPr>
        <w:pStyle w:val="Lijstalinea"/>
        <w:widowControl w:val="0"/>
        <w:numPr>
          <w:ilvl w:val="0"/>
          <w:numId w:val="4"/>
        </w:numPr>
        <w:tabs>
          <w:tab w:val="clear" w:pos="708"/>
        </w:tabs>
        <w:spacing w:after="0"/>
        <w:rPr>
          <w:rFonts w:ascii="Arial" w:hAnsi="Arial" w:cs="Arial"/>
          <w:sz w:val="20"/>
          <w:szCs w:val="20"/>
        </w:rPr>
      </w:pPr>
      <w:r w:rsidRPr="001D0860">
        <w:rPr>
          <w:rFonts w:ascii="Arial" w:hAnsi="Arial" w:cs="Arial"/>
          <w:sz w:val="20"/>
          <w:szCs w:val="20"/>
        </w:rPr>
        <w:t>Actiepuntenlijst</w:t>
      </w:r>
      <w:r w:rsidRPr="001D0860">
        <w:rPr>
          <w:rFonts w:ascii="Arial" w:hAnsi="Arial" w:cs="Arial"/>
          <w:sz w:val="20"/>
          <w:szCs w:val="20"/>
        </w:rPr>
        <w:br/>
      </w:r>
    </w:p>
    <w:tbl>
      <w:tblPr>
        <w:tblW w:w="10361" w:type="dxa"/>
        <w:tblLayout w:type="fixed"/>
        <w:tblLook w:val="0400" w:firstRow="0" w:lastRow="0" w:firstColumn="0" w:lastColumn="0" w:noHBand="0" w:noVBand="1"/>
      </w:tblPr>
      <w:tblGrid>
        <w:gridCol w:w="1433"/>
        <w:gridCol w:w="5469"/>
        <w:gridCol w:w="1871"/>
        <w:gridCol w:w="1588"/>
      </w:tblGrid>
      <w:tr w:rsidR="00840A9B" w:rsidRPr="001D0860" w14:paraId="3FFF683F" w14:textId="77777777" w:rsidTr="00F070EF">
        <w:trPr>
          <w:trHeight w:val="303"/>
        </w:trPr>
        <w:tc>
          <w:tcPr>
            <w:tcW w:w="10361" w:type="dxa"/>
            <w:gridSpan w:val="4"/>
            <w:tcBorders>
              <w:top w:val="single" w:sz="4" w:space="0" w:color="000000"/>
              <w:left w:val="single" w:sz="4" w:space="0" w:color="000000"/>
              <w:right w:val="single" w:sz="4" w:space="0" w:color="000000"/>
            </w:tcBorders>
            <w:shd w:val="clear" w:color="auto" w:fill="B1A0C7"/>
            <w:tcMar>
              <w:top w:w="0" w:type="dxa"/>
              <w:left w:w="70" w:type="dxa"/>
              <w:bottom w:w="0" w:type="dxa"/>
              <w:right w:w="70" w:type="dxa"/>
            </w:tcMar>
            <w:vAlign w:val="bottom"/>
          </w:tcPr>
          <w:p w14:paraId="2AB36A3D" w14:textId="77777777" w:rsidR="00840A9B" w:rsidRPr="001D0860" w:rsidRDefault="00840A9B" w:rsidP="00F070EF">
            <w:pPr>
              <w:pBdr>
                <w:top w:val="nil"/>
                <w:left w:val="nil"/>
                <w:bottom w:val="nil"/>
                <w:right w:val="nil"/>
                <w:between w:val="nil"/>
              </w:pBdr>
              <w:ind w:left="720"/>
              <w:rPr>
                <w:rFonts w:ascii="Arial" w:hAnsi="Arial" w:cs="Arial"/>
                <w:sz w:val="20"/>
                <w:szCs w:val="20"/>
              </w:rPr>
            </w:pPr>
            <w:r w:rsidRPr="001D0860">
              <w:rPr>
                <w:rFonts w:ascii="Arial" w:eastAsia="Calibri" w:hAnsi="Arial" w:cs="Arial"/>
                <w:b/>
                <w:color w:val="FFFFFF"/>
                <w:sz w:val="20"/>
                <w:szCs w:val="20"/>
              </w:rPr>
              <w:t xml:space="preserve">                                                                    </w:t>
            </w:r>
            <w:r w:rsidRPr="001D0860">
              <w:rPr>
                <w:rFonts w:ascii="Arial" w:eastAsia="Arial" w:hAnsi="Arial" w:cs="Arial"/>
                <w:b/>
                <w:color w:val="FFFFFF"/>
                <w:sz w:val="20"/>
                <w:szCs w:val="20"/>
              </w:rPr>
              <w:t xml:space="preserve">Actiepuntenlijst MR </w:t>
            </w:r>
          </w:p>
        </w:tc>
      </w:tr>
      <w:tr w:rsidR="00840A9B" w:rsidRPr="001D0860" w14:paraId="18449BAA" w14:textId="77777777" w:rsidTr="00F070EF">
        <w:trPr>
          <w:trHeight w:val="62"/>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4F1AAB" w14:textId="77777777" w:rsidR="00840A9B" w:rsidRPr="001D0860" w:rsidRDefault="00840A9B" w:rsidP="00F070EF">
            <w:pPr>
              <w:rPr>
                <w:rFonts w:ascii="Arial" w:hAnsi="Arial" w:cs="Arial"/>
                <w:sz w:val="20"/>
                <w:szCs w:val="20"/>
                <w:u w:val="single"/>
              </w:rPr>
            </w:pPr>
            <w:r w:rsidRPr="001D0860">
              <w:rPr>
                <w:rFonts w:ascii="Arial" w:eastAsia="Arial" w:hAnsi="Arial" w:cs="Arial"/>
                <w:b/>
                <w:sz w:val="20"/>
                <w:szCs w:val="20"/>
                <w:u w:val="single"/>
              </w:rPr>
              <w:t>Datum ingebracht</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14:paraId="29BEED89" w14:textId="77777777" w:rsidR="00840A9B" w:rsidRPr="001D0860" w:rsidRDefault="00840A9B" w:rsidP="00F070EF">
            <w:pPr>
              <w:rPr>
                <w:rFonts w:ascii="Arial" w:hAnsi="Arial" w:cs="Arial"/>
                <w:sz w:val="20"/>
                <w:szCs w:val="20"/>
                <w:u w:val="single"/>
              </w:rPr>
            </w:pPr>
            <w:r w:rsidRPr="001D0860">
              <w:rPr>
                <w:rFonts w:ascii="Arial" w:eastAsia="Arial" w:hAnsi="Arial" w:cs="Arial"/>
                <w:b/>
                <w:sz w:val="20"/>
                <w:szCs w:val="20"/>
                <w:u w:val="single"/>
              </w:rPr>
              <w:t>Actie</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14:paraId="1CAB6B53" w14:textId="77777777" w:rsidR="00840A9B" w:rsidRPr="001D0860" w:rsidRDefault="00840A9B" w:rsidP="00F070EF">
            <w:pPr>
              <w:rPr>
                <w:rFonts w:ascii="Arial" w:hAnsi="Arial" w:cs="Arial"/>
                <w:sz w:val="20"/>
                <w:szCs w:val="20"/>
                <w:u w:val="single"/>
              </w:rPr>
            </w:pPr>
            <w:r w:rsidRPr="001D0860">
              <w:rPr>
                <w:rFonts w:ascii="Arial" w:eastAsia="Arial" w:hAnsi="Arial" w:cs="Arial"/>
                <w:b/>
                <w:sz w:val="20"/>
                <w:szCs w:val="20"/>
                <w:u w:val="single"/>
              </w:rPr>
              <w:t>Uitvoering door</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14:paraId="77411EB9" w14:textId="77777777" w:rsidR="00840A9B" w:rsidRPr="001D0860" w:rsidRDefault="00840A9B" w:rsidP="00F070EF">
            <w:pPr>
              <w:rPr>
                <w:rFonts w:ascii="Arial" w:hAnsi="Arial" w:cs="Arial"/>
                <w:sz w:val="20"/>
                <w:szCs w:val="20"/>
                <w:u w:val="single"/>
              </w:rPr>
            </w:pPr>
            <w:r w:rsidRPr="001D0860">
              <w:rPr>
                <w:rFonts w:ascii="Arial" w:eastAsia="Arial" w:hAnsi="Arial" w:cs="Arial"/>
                <w:b/>
                <w:sz w:val="20"/>
                <w:szCs w:val="20"/>
                <w:u w:val="single"/>
              </w:rPr>
              <w:t>Gereed</w:t>
            </w:r>
          </w:p>
        </w:tc>
      </w:tr>
      <w:tr w:rsidR="00840A9B" w:rsidRPr="001D0860" w14:paraId="1EFD4B22" w14:textId="77777777" w:rsidTr="00F070EF">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14975C" w14:textId="77777777" w:rsidR="00840A9B" w:rsidRPr="001D0860" w:rsidRDefault="00840A9B" w:rsidP="00F070EF">
            <w:pPr>
              <w:rPr>
                <w:rFonts w:ascii="Arial" w:eastAsia="Arial" w:hAnsi="Arial" w:cs="Arial"/>
                <w:b/>
                <w:sz w:val="20"/>
                <w:szCs w:val="20"/>
              </w:rPr>
            </w:pPr>
            <w:r w:rsidRPr="001D0860">
              <w:rPr>
                <w:rFonts w:ascii="Arial" w:eastAsia="Arial" w:hAnsi="Arial" w:cs="Arial"/>
                <w:b/>
                <w:sz w:val="20"/>
                <w:szCs w:val="20"/>
              </w:rPr>
              <w:t>4 oktober 2022</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14:paraId="7FFF6CA6" w14:textId="77777777" w:rsidR="00840A9B" w:rsidRPr="001D0860" w:rsidRDefault="00840A9B" w:rsidP="00F070EF">
            <w:pPr>
              <w:rPr>
                <w:rFonts w:ascii="Arial" w:eastAsia="Arial" w:hAnsi="Arial" w:cs="Arial"/>
                <w:sz w:val="20"/>
                <w:szCs w:val="20"/>
              </w:rPr>
            </w:pPr>
            <w:r w:rsidRPr="001D0860">
              <w:rPr>
                <w:rFonts w:ascii="Arial" w:eastAsia="Arial" w:hAnsi="Arial" w:cs="Arial"/>
                <w:sz w:val="20"/>
                <w:szCs w:val="20"/>
              </w:rPr>
              <w:t>Past gegevens op de website aan en vult de notulen aan.</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14:paraId="04F82068" w14:textId="77777777" w:rsidR="00840A9B" w:rsidRPr="001D0860" w:rsidRDefault="00840A9B" w:rsidP="00F070EF">
            <w:pPr>
              <w:rPr>
                <w:rFonts w:ascii="Arial" w:eastAsia="Arial" w:hAnsi="Arial" w:cs="Arial"/>
                <w:b/>
                <w:sz w:val="20"/>
                <w:szCs w:val="20"/>
              </w:rPr>
            </w:pPr>
            <w:r w:rsidRPr="001D0860">
              <w:rPr>
                <w:rFonts w:ascii="Arial" w:eastAsia="Arial" w:hAnsi="Arial" w:cs="Arial"/>
                <w:b/>
                <w:sz w:val="20"/>
                <w:szCs w:val="20"/>
              </w:rPr>
              <w:t>Mevr. Hoegee</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14:paraId="3DFFF240" w14:textId="77777777" w:rsidR="00840A9B" w:rsidRPr="001D0860" w:rsidRDefault="00840A9B" w:rsidP="00F070EF">
            <w:pPr>
              <w:rPr>
                <w:rFonts w:ascii="Arial" w:eastAsia="Arial" w:hAnsi="Arial" w:cs="Arial"/>
                <w:b/>
                <w:sz w:val="20"/>
                <w:szCs w:val="20"/>
              </w:rPr>
            </w:pPr>
            <w:r w:rsidRPr="001D0860">
              <w:rPr>
                <w:rFonts w:ascii="Arial" w:eastAsia="Arial" w:hAnsi="Arial" w:cs="Arial"/>
                <w:b/>
                <w:sz w:val="20"/>
                <w:szCs w:val="20"/>
              </w:rPr>
              <w:t>Doorlopend</w:t>
            </w:r>
          </w:p>
        </w:tc>
      </w:tr>
      <w:tr w:rsidR="00840A9B" w:rsidRPr="001D0860" w14:paraId="205A823A" w14:textId="77777777" w:rsidTr="00F070EF">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380E92" w14:textId="77777777" w:rsidR="00840A9B" w:rsidRPr="001D0860" w:rsidRDefault="00840A9B" w:rsidP="00F070EF">
            <w:pPr>
              <w:rPr>
                <w:rFonts w:ascii="Arial" w:eastAsia="Arial" w:hAnsi="Arial" w:cs="Arial"/>
                <w:b/>
                <w:sz w:val="20"/>
                <w:szCs w:val="20"/>
              </w:rPr>
            </w:pPr>
            <w:r w:rsidRPr="001D0860">
              <w:rPr>
                <w:rFonts w:ascii="Arial" w:eastAsia="Arial" w:hAnsi="Arial" w:cs="Arial"/>
                <w:b/>
                <w:sz w:val="20"/>
                <w:szCs w:val="20"/>
              </w:rPr>
              <w:t>4 oktober 2022</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14:paraId="5F93F238" w14:textId="77777777" w:rsidR="00840A9B" w:rsidRPr="001D0860" w:rsidRDefault="00840A9B" w:rsidP="00F070EF">
            <w:pPr>
              <w:rPr>
                <w:rFonts w:ascii="Arial" w:eastAsia="Arial" w:hAnsi="Arial" w:cs="Arial"/>
                <w:sz w:val="20"/>
                <w:szCs w:val="20"/>
              </w:rPr>
            </w:pPr>
            <w:r w:rsidRPr="001D0860">
              <w:rPr>
                <w:rFonts w:ascii="Arial" w:eastAsia="Arial" w:hAnsi="Arial" w:cs="Arial"/>
                <w:sz w:val="20"/>
                <w:szCs w:val="20"/>
              </w:rPr>
              <w:t>Signalen opvangen van ouders en dat delen binnen de MR.</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14:paraId="49C03FDC" w14:textId="77777777" w:rsidR="00840A9B" w:rsidRPr="001D0860" w:rsidRDefault="00840A9B" w:rsidP="00F070EF">
            <w:pPr>
              <w:rPr>
                <w:rFonts w:ascii="Arial" w:eastAsia="Arial" w:hAnsi="Arial" w:cs="Arial"/>
                <w:b/>
                <w:sz w:val="20"/>
                <w:szCs w:val="20"/>
              </w:rPr>
            </w:pPr>
            <w:r w:rsidRPr="001D0860">
              <w:rPr>
                <w:rFonts w:ascii="Arial" w:eastAsia="Arial" w:hAnsi="Arial" w:cs="Arial"/>
                <w:b/>
                <w:sz w:val="20"/>
                <w:szCs w:val="20"/>
              </w:rPr>
              <w:t>Oudergeleding</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14:paraId="6F5EBBE0" w14:textId="77777777" w:rsidR="00840A9B" w:rsidRPr="001D0860" w:rsidRDefault="00840A9B" w:rsidP="00F070EF">
            <w:pPr>
              <w:rPr>
                <w:rFonts w:ascii="Arial" w:eastAsia="Arial" w:hAnsi="Arial" w:cs="Arial"/>
                <w:b/>
                <w:sz w:val="20"/>
                <w:szCs w:val="20"/>
              </w:rPr>
            </w:pPr>
            <w:r w:rsidRPr="001D0860">
              <w:rPr>
                <w:rFonts w:ascii="Arial" w:eastAsia="Arial" w:hAnsi="Arial" w:cs="Arial"/>
                <w:b/>
                <w:sz w:val="20"/>
                <w:szCs w:val="20"/>
              </w:rPr>
              <w:t>Doorlopend</w:t>
            </w:r>
          </w:p>
        </w:tc>
      </w:tr>
      <w:tr w:rsidR="00FF3DCB" w:rsidRPr="001D0860" w14:paraId="1E3A600B" w14:textId="77777777" w:rsidTr="00F070EF">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349D00" w14:textId="0FC2A34B" w:rsidR="00FF3DCB" w:rsidRPr="001D0860" w:rsidRDefault="00FF3DCB" w:rsidP="00FF3DCB">
            <w:pPr>
              <w:rPr>
                <w:rFonts w:ascii="Arial" w:eastAsia="Arial" w:hAnsi="Arial" w:cs="Arial"/>
                <w:b/>
                <w:sz w:val="20"/>
                <w:szCs w:val="20"/>
              </w:rPr>
            </w:pPr>
            <w:r>
              <w:rPr>
                <w:rFonts w:ascii="Arial" w:eastAsia="Arial" w:hAnsi="Arial" w:cs="Arial"/>
                <w:b/>
                <w:sz w:val="20"/>
                <w:szCs w:val="20"/>
              </w:rPr>
              <w:t>16 mei 2023</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14:paraId="5B780202" w14:textId="38FF2B9E" w:rsidR="00FF3DCB" w:rsidRPr="001D0860" w:rsidRDefault="00FF3DCB" w:rsidP="00FF3DCB">
            <w:pPr>
              <w:rPr>
                <w:rFonts w:ascii="Arial" w:eastAsia="Arial" w:hAnsi="Arial" w:cs="Arial"/>
                <w:sz w:val="20"/>
                <w:szCs w:val="20"/>
              </w:rPr>
            </w:pPr>
            <w:r>
              <w:rPr>
                <w:rFonts w:ascii="Arial" w:eastAsia="Arial" w:hAnsi="Arial" w:cs="Arial"/>
                <w:sz w:val="20"/>
                <w:szCs w:val="20"/>
              </w:rPr>
              <w:t>Schoolplan terug laten komen op elke vergadering.</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14:paraId="25F1EE0E" w14:textId="30392F28" w:rsidR="00FF3DCB" w:rsidRPr="001D0860" w:rsidRDefault="00FF3DCB" w:rsidP="00FF3DCB">
            <w:pPr>
              <w:rPr>
                <w:rFonts w:ascii="Arial" w:eastAsia="Arial" w:hAnsi="Arial" w:cs="Arial"/>
                <w:b/>
                <w:sz w:val="20"/>
                <w:szCs w:val="20"/>
              </w:rPr>
            </w:pPr>
            <w:r>
              <w:rPr>
                <w:rFonts w:ascii="Arial" w:eastAsia="Arial" w:hAnsi="Arial" w:cs="Arial"/>
                <w:b/>
                <w:sz w:val="20"/>
                <w:szCs w:val="20"/>
              </w:rPr>
              <w:t xml:space="preserve">Mw. </w:t>
            </w:r>
            <w:proofErr w:type="spellStart"/>
            <w:r>
              <w:rPr>
                <w:rFonts w:ascii="Arial" w:eastAsia="Arial" w:hAnsi="Arial" w:cs="Arial"/>
                <w:b/>
                <w:sz w:val="20"/>
                <w:szCs w:val="20"/>
              </w:rPr>
              <w:t>Luijendijk</w:t>
            </w:r>
            <w:proofErr w:type="spellEnd"/>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14:paraId="4D465512" w14:textId="38C4CF58" w:rsidR="00FF3DCB" w:rsidRPr="001D0860" w:rsidRDefault="00FF3DCB" w:rsidP="00FF3DCB">
            <w:pPr>
              <w:rPr>
                <w:rFonts w:ascii="Arial" w:eastAsia="Arial" w:hAnsi="Arial" w:cs="Arial"/>
                <w:b/>
                <w:sz w:val="20"/>
                <w:szCs w:val="20"/>
              </w:rPr>
            </w:pPr>
          </w:p>
        </w:tc>
      </w:tr>
      <w:tr w:rsidR="00FF3DCB" w:rsidRPr="001D0860" w14:paraId="3A5AFB41" w14:textId="77777777" w:rsidTr="00F070EF">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2D555E" w14:textId="1CD2D472" w:rsidR="00FF3DCB" w:rsidRPr="001D0860" w:rsidRDefault="00FF3DCB" w:rsidP="00FF3DCB">
            <w:pPr>
              <w:rPr>
                <w:rFonts w:ascii="Arial" w:eastAsia="Arial" w:hAnsi="Arial" w:cs="Arial"/>
                <w:b/>
                <w:sz w:val="20"/>
                <w:szCs w:val="20"/>
              </w:rPr>
            </w:pPr>
            <w:r>
              <w:rPr>
                <w:rFonts w:ascii="Arial" w:eastAsia="Arial" w:hAnsi="Arial" w:cs="Arial"/>
                <w:b/>
                <w:sz w:val="20"/>
                <w:szCs w:val="20"/>
              </w:rPr>
              <w:t>16 mei 2023</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14:paraId="2C30FB53" w14:textId="5F2CD4C1" w:rsidR="00FF3DCB" w:rsidRPr="001D0860" w:rsidRDefault="00FF3DCB" w:rsidP="00FF3DCB">
            <w:pPr>
              <w:rPr>
                <w:rFonts w:ascii="Arial" w:eastAsia="Arial" w:hAnsi="Arial" w:cs="Arial"/>
                <w:sz w:val="20"/>
                <w:szCs w:val="20"/>
              </w:rPr>
            </w:pPr>
            <w:r>
              <w:rPr>
                <w:rFonts w:ascii="Arial" w:eastAsia="Arial" w:hAnsi="Arial" w:cs="Arial"/>
                <w:sz w:val="20"/>
                <w:szCs w:val="20"/>
              </w:rPr>
              <w:t xml:space="preserve">Oudergeleding maakt een bericht met een oproep voor het aanpakken van de muur: graffiti idee. </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14:paraId="6E266283" w14:textId="7B64DF26" w:rsidR="00FF3DCB" w:rsidRPr="001D0860" w:rsidRDefault="00FF3DCB" w:rsidP="00FF3DCB">
            <w:pPr>
              <w:rPr>
                <w:rFonts w:ascii="Arial" w:eastAsia="Arial" w:hAnsi="Arial" w:cs="Arial"/>
                <w:b/>
                <w:sz w:val="20"/>
                <w:szCs w:val="20"/>
              </w:rPr>
            </w:pP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14:paraId="519E20BE" w14:textId="55EAEAEB" w:rsidR="00FF3DCB" w:rsidRPr="001D0860" w:rsidRDefault="00FF3DCB" w:rsidP="00FF3DCB">
            <w:pPr>
              <w:rPr>
                <w:rFonts w:ascii="Arial" w:eastAsia="Arial" w:hAnsi="Arial" w:cs="Arial"/>
                <w:b/>
                <w:sz w:val="20"/>
                <w:szCs w:val="20"/>
              </w:rPr>
            </w:pPr>
            <w:r>
              <w:rPr>
                <w:rFonts w:ascii="Arial" w:eastAsia="Arial" w:hAnsi="Arial" w:cs="Arial"/>
                <w:b/>
                <w:sz w:val="20"/>
                <w:szCs w:val="20"/>
              </w:rPr>
              <w:t>Eerstvolgende vergadering: 20 juni 2023</w:t>
            </w:r>
          </w:p>
        </w:tc>
      </w:tr>
      <w:tr w:rsidR="00FF3DCB" w:rsidRPr="001D0860" w14:paraId="3BA17C46" w14:textId="77777777" w:rsidTr="00F070EF">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E11E49" w14:textId="08E1C3BB" w:rsidR="00FF3DCB" w:rsidRPr="001D0860" w:rsidRDefault="00FF3DCB" w:rsidP="00FF3DCB">
            <w:pPr>
              <w:rPr>
                <w:rFonts w:ascii="Arial" w:eastAsia="Arial" w:hAnsi="Arial" w:cs="Arial"/>
                <w:b/>
                <w:sz w:val="20"/>
                <w:szCs w:val="20"/>
              </w:rPr>
            </w:pP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14:paraId="1A538C78" w14:textId="755CEC4A" w:rsidR="00FF3DCB" w:rsidRPr="001D0860" w:rsidRDefault="00FF3DCB" w:rsidP="00FF3DCB">
            <w:pPr>
              <w:rPr>
                <w:rFonts w:ascii="Arial" w:eastAsia="Arial" w:hAnsi="Arial" w:cs="Arial"/>
                <w:sz w:val="20"/>
                <w:szCs w:val="20"/>
              </w:rPr>
            </w:pP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14:paraId="1240A90B" w14:textId="77777777" w:rsidR="00FF3DCB" w:rsidRPr="001D0860" w:rsidRDefault="00FF3DCB" w:rsidP="00FF3DCB">
            <w:pPr>
              <w:rPr>
                <w:rFonts w:ascii="Arial" w:eastAsia="Arial" w:hAnsi="Arial" w:cs="Arial"/>
                <w:b/>
                <w:sz w:val="20"/>
                <w:szCs w:val="20"/>
              </w:rPr>
            </w:pP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14:paraId="55A1CF7B" w14:textId="32C97366" w:rsidR="00FF3DCB" w:rsidRPr="001D0860" w:rsidRDefault="00FF3DCB" w:rsidP="00FF3DCB">
            <w:pPr>
              <w:rPr>
                <w:rFonts w:ascii="Arial" w:eastAsia="Arial" w:hAnsi="Arial" w:cs="Arial"/>
                <w:b/>
                <w:sz w:val="20"/>
                <w:szCs w:val="20"/>
              </w:rPr>
            </w:pPr>
          </w:p>
        </w:tc>
      </w:tr>
    </w:tbl>
    <w:p w14:paraId="24D8BF19" w14:textId="1F66A793" w:rsidR="00A4777A" w:rsidRPr="001D0860" w:rsidRDefault="00A4777A" w:rsidP="00840A9B">
      <w:pPr>
        <w:widowControl w:val="0"/>
        <w:tabs>
          <w:tab w:val="clear" w:pos="708"/>
        </w:tabs>
        <w:spacing w:after="0"/>
        <w:rPr>
          <w:rFonts w:ascii="Arial" w:hAnsi="Arial" w:cs="Arial"/>
          <w:sz w:val="20"/>
          <w:szCs w:val="20"/>
        </w:rPr>
      </w:pPr>
    </w:p>
    <w:p w14:paraId="31E23E04" w14:textId="77777777" w:rsidR="00A4777A" w:rsidRPr="001D0860" w:rsidRDefault="00A4777A" w:rsidP="00A4777A">
      <w:pPr>
        <w:widowControl w:val="0"/>
        <w:tabs>
          <w:tab w:val="clear" w:pos="708"/>
        </w:tabs>
        <w:spacing w:after="0"/>
        <w:rPr>
          <w:rFonts w:ascii="Arial" w:hAnsi="Arial" w:cs="Arial"/>
          <w:sz w:val="20"/>
          <w:szCs w:val="20"/>
        </w:rPr>
      </w:pPr>
    </w:p>
    <w:p w14:paraId="733BDBD8" w14:textId="1B1E8899" w:rsidR="00A4777A" w:rsidRPr="001D0860" w:rsidRDefault="00A4777A" w:rsidP="00A4777A">
      <w:pPr>
        <w:pStyle w:val="Lijstalinea"/>
        <w:numPr>
          <w:ilvl w:val="0"/>
          <w:numId w:val="4"/>
        </w:numPr>
        <w:tabs>
          <w:tab w:val="right" w:pos="9921"/>
        </w:tabs>
        <w:spacing w:after="0"/>
        <w:rPr>
          <w:rFonts w:ascii="Arial" w:hAnsi="Arial" w:cs="Arial"/>
          <w:sz w:val="20"/>
          <w:szCs w:val="20"/>
        </w:rPr>
      </w:pPr>
      <w:r w:rsidRPr="001D0860">
        <w:rPr>
          <w:rFonts w:ascii="Arial" w:hAnsi="Arial" w:cs="Arial"/>
          <w:sz w:val="20"/>
          <w:szCs w:val="20"/>
        </w:rPr>
        <w:t>Rondvraag en sluiting</w:t>
      </w:r>
    </w:p>
    <w:p w14:paraId="12C3A5FA" w14:textId="77777777" w:rsidR="00A4777A" w:rsidRPr="001D0860" w:rsidRDefault="00A4777A" w:rsidP="00A4777A">
      <w:pPr>
        <w:pStyle w:val="Lijstalinea"/>
        <w:rPr>
          <w:rFonts w:ascii="Arial" w:hAnsi="Arial" w:cs="Arial"/>
          <w:sz w:val="20"/>
          <w:szCs w:val="20"/>
        </w:rPr>
      </w:pPr>
    </w:p>
    <w:p w14:paraId="4B35488B" w14:textId="4CABF531" w:rsidR="00E0728D" w:rsidRPr="001D0860" w:rsidRDefault="00E0728D" w:rsidP="00A4777A">
      <w:pPr>
        <w:widowControl w:val="0"/>
        <w:tabs>
          <w:tab w:val="clear" w:pos="708"/>
        </w:tabs>
        <w:spacing w:after="0"/>
        <w:rPr>
          <w:rFonts w:ascii="Arial" w:hAnsi="Arial" w:cs="Arial"/>
          <w:sz w:val="20"/>
          <w:szCs w:val="20"/>
        </w:rPr>
      </w:pPr>
    </w:p>
    <w:sectPr w:rsidR="00E0728D" w:rsidRPr="001D0860" w:rsidSect="001876D9">
      <w:headerReference w:type="default" r:id="rId8"/>
      <w:footerReference w:type="default" r:id="rId9"/>
      <w:pgSz w:w="11906" w:h="16838"/>
      <w:pgMar w:top="1417" w:right="851" w:bottom="1417" w:left="1134" w:header="709"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CA02A" w14:textId="77777777" w:rsidR="00B85EE6" w:rsidRDefault="00B85EE6">
      <w:pPr>
        <w:spacing w:after="0" w:line="240" w:lineRule="auto"/>
      </w:pPr>
      <w:r>
        <w:separator/>
      </w:r>
    </w:p>
  </w:endnote>
  <w:endnote w:type="continuationSeparator" w:id="0">
    <w:p w14:paraId="7822EA2C" w14:textId="77777777" w:rsidR="00B85EE6" w:rsidRDefault="00B8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C9D8" w14:textId="77777777" w:rsidR="00092A2E" w:rsidRDefault="00092A2E">
    <w:pPr>
      <w:pStyle w:val="Voettekst"/>
    </w:pPr>
    <w:r>
      <w:rPr>
        <w:noProof/>
        <w:lang w:eastAsia="nl-NL"/>
      </w:rPr>
      <w:drawing>
        <wp:anchor distT="0" distB="0" distL="0" distR="0" simplePos="0" relativeHeight="251659264" behindDoc="1" locked="0" layoutInCell="1" allowOverlap="1" wp14:anchorId="783969BC" wp14:editId="4D9A3C25">
          <wp:simplePos x="0" y="0"/>
          <wp:positionH relativeFrom="character">
            <wp:posOffset>0</wp:posOffset>
          </wp:positionH>
          <wp:positionV relativeFrom="line">
            <wp:posOffset>-185420</wp:posOffset>
          </wp:positionV>
          <wp:extent cx="1240155" cy="797560"/>
          <wp:effectExtent l="0" t="0" r="0" b="0"/>
          <wp:wrapNone/>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240155" cy="7975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50D0" w14:textId="77777777" w:rsidR="00B85EE6" w:rsidRDefault="00B85EE6">
      <w:pPr>
        <w:spacing w:after="0" w:line="240" w:lineRule="auto"/>
      </w:pPr>
      <w:r>
        <w:separator/>
      </w:r>
    </w:p>
  </w:footnote>
  <w:footnote w:type="continuationSeparator" w:id="0">
    <w:p w14:paraId="402E89EC" w14:textId="77777777" w:rsidR="00B85EE6" w:rsidRDefault="00B8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C28C" w14:textId="77777777" w:rsidR="00092A2E" w:rsidRDefault="00092A2E">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D0168"/>
    <w:multiLevelType w:val="hybridMultilevel"/>
    <w:tmpl w:val="A28C4F00"/>
    <w:lvl w:ilvl="0" w:tplc="ED28D18C">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80F24C2"/>
    <w:multiLevelType w:val="multilevel"/>
    <w:tmpl w:val="2A72C672"/>
    <w:lvl w:ilvl="0">
      <w:start w:val="1"/>
      <w:numFmt w:val="decimal"/>
      <w:lvlText w:val="%1."/>
      <w:lvlJc w:val="left"/>
      <w:pPr>
        <w:tabs>
          <w:tab w:val="num" w:pos="360"/>
        </w:tabs>
        <w:ind w:left="360" w:hanging="360"/>
      </w:pPr>
    </w:lvl>
    <w:lvl w:ilvl="1">
      <w:start w:val="1"/>
      <w:numFmt w:val="bullet"/>
      <w:lvlText w:val=""/>
      <w:lvlJc w:val="left"/>
      <w:pPr>
        <w:tabs>
          <w:tab w:val="num" w:pos="1785"/>
        </w:tabs>
        <w:ind w:left="1785" w:hanging="705"/>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4A0F7129"/>
    <w:multiLevelType w:val="hybridMultilevel"/>
    <w:tmpl w:val="1B0E57DA"/>
    <w:lvl w:ilvl="0" w:tplc="0CC0641E">
      <w:start w:val="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D035C2"/>
    <w:multiLevelType w:val="multilevel"/>
    <w:tmpl w:val="2A72C672"/>
    <w:lvl w:ilvl="0">
      <w:start w:val="1"/>
      <w:numFmt w:val="decimal"/>
      <w:lvlText w:val="%1."/>
      <w:lvlJc w:val="left"/>
      <w:pPr>
        <w:tabs>
          <w:tab w:val="num" w:pos="720"/>
        </w:tabs>
        <w:ind w:left="720" w:hanging="360"/>
      </w:pPr>
    </w:lvl>
    <w:lvl w:ilvl="1">
      <w:start w:val="1"/>
      <w:numFmt w:val="bullet"/>
      <w:lvlText w:val=""/>
      <w:lvlJc w:val="left"/>
      <w:pPr>
        <w:tabs>
          <w:tab w:val="num" w:pos="1785"/>
        </w:tabs>
        <w:ind w:left="1785" w:hanging="705"/>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5B912103"/>
    <w:multiLevelType w:val="hybridMultilevel"/>
    <w:tmpl w:val="1370144A"/>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653C7644"/>
    <w:multiLevelType w:val="hybridMultilevel"/>
    <w:tmpl w:val="A8184D2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6" w15:restartNumberingAfterBreak="0">
    <w:nsid w:val="6EDB1601"/>
    <w:multiLevelType w:val="hybridMultilevel"/>
    <w:tmpl w:val="655C082A"/>
    <w:lvl w:ilvl="0" w:tplc="0CC0641E">
      <w:start w:val="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DC"/>
    <w:rsid w:val="00014F33"/>
    <w:rsid w:val="00017788"/>
    <w:rsid w:val="00042EE4"/>
    <w:rsid w:val="00091C82"/>
    <w:rsid w:val="00092A2E"/>
    <w:rsid w:val="000B630D"/>
    <w:rsid w:val="000C1806"/>
    <w:rsid w:val="000F216F"/>
    <w:rsid w:val="00165477"/>
    <w:rsid w:val="0018569E"/>
    <w:rsid w:val="001876D9"/>
    <w:rsid w:val="00191986"/>
    <w:rsid w:val="001A1A92"/>
    <w:rsid w:val="001A6D73"/>
    <w:rsid w:val="001B638C"/>
    <w:rsid w:val="001D0860"/>
    <w:rsid w:val="002110F1"/>
    <w:rsid w:val="00222859"/>
    <w:rsid w:val="00224814"/>
    <w:rsid w:val="00245530"/>
    <w:rsid w:val="002525F7"/>
    <w:rsid w:val="002F71D8"/>
    <w:rsid w:val="0033135B"/>
    <w:rsid w:val="00346769"/>
    <w:rsid w:val="003641A6"/>
    <w:rsid w:val="00383331"/>
    <w:rsid w:val="00393B78"/>
    <w:rsid w:val="003973A9"/>
    <w:rsid w:val="003A5E90"/>
    <w:rsid w:val="003A71E1"/>
    <w:rsid w:val="003E6160"/>
    <w:rsid w:val="003F473A"/>
    <w:rsid w:val="00407C5C"/>
    <w:rsid w:val="00421F60"/>
    <w:rsid w:val="00455D27"/>
    <w:rsid w:val="004570FC"/>
    <w:rsid w:val="004701B1"/>
    <w:rsid w:val="004779B0"/>
    <w:rsid w:val="00492341"/>
    <w:rsid w:val="004C28FD"/>
    <w:rsid w:val="004E625E"/>
    <w:rsid w:val="004E7BF5"/>
    <w:rsid w:val="00562FAD"/>
    <w:rsid w:val="00596B2D"/>
    <w:rsid w:val="005A37FA"/>
    <w:rsid w:val="005A7651"/>
    <w:rsid w:val="005D0DDC"/>
    <w:rsid w:val="005D19E1"/>
    <w:rsid w:val="005D2285"/>
    <w:rsid w:val="005E463D"/>
    <w:rsid w:val="005F56D6"/>
    <w:rsid w:val="00634865"/>
    <w:rsid w:val="00654D10"/>
    <w:rsid w:val="00655227"/>
    <w:rsid w:val="00671299"/>
    <w:rsid w:val="006845C3"/>
    <w:rsid w:val="00692F24"/>
    <w:rsid w:val="00701754"/>
    <w:rsid w:val="00710057"/>
    <w:rsid w:val="007118E0"/>
    <w:rsid w:val="0071591A"/>
    <w:rsid w:val="007176AC"/>
    <w:rsid w:val="00723F29"/>
    <w:rsid w:val="00767957"/>
    <w:rsid w:val="0078541F"/>
    <w:rsid w:val="00795567"/>
    <w:rsid w:val="007A03B0"/>
    <w:rsid w:val="007B1F6C"/>
    <w:rsid w:val="007D1505"/>
    <w:rsid w:val="007E2AF7"/>
    <w:rsid w:val="007E6FD8"/>
    <w:rsid w:val="007F0654"/>
    <w:rsid w:val="00840A9B"/>
    <w:rsid w:val="00870B97"/>
    <w:rsid w:val="008C56F2"/>
    <w:rsid w:val="008C75C7"/>
    <w:rsid w:val="008D104F"/>
    <w:rsid w:val="008E4DFC"/>
    <w:rsid w:val="008E6581"/>
    <w:rsid w:val="00901314"/>
    <w:rsid w:val="009020F3"/>
    <w:rsid w:val="00937EA5"/>
    <w:rsid w:val="009922B2"/>
    <w:rsid w:val="009B273C"/>
    <w:rsid w:val="009C185F"/>
    <w:rsid w:val="009D0B66"/>
    <w:rsid w:val="009D247E"/>
    <w:rsid w:val="009F0853"/>
    <w:rsid w:val="00A16EAF"/>
    <w:rsid w:val="00A4777A"/>
    <w:rsid w:val="00A55AA0"/>
    <w:rsid w:val="00A767FC"/>
    <w:rsid w:val="00AA339A"/>
    <w:rsid w:val="00AA3583"/>
    <w:rsid w:val="00AF1B8A"/>
    <w:rsid w:val="00B106F2"/>
    <w:rsid w:val="00B3190B"/>
    <w:rsid w:val="00B31B36"/>
    <w:rsid w:val="00B5426B"/>
    <w:rsid w:val="00B70FEA"/>
    <w:rsid w:val="00B75426"/>
    <w:rsid w:val="00B82C61"/>
    <w:rsid w:val="00B85EE6"/>
    <w:rsid w:val="00B9014A"/>
    <w:rsid w:val="00BA26D6"/>
    <w:rsid w:val="00BF7BB2"/>
    <w:rsid w:val="00C24500"/>
    <w:rsid w:val="00C44F57"/>
    <w:rsid w:val="00C47BC0"/>
    <w:rsid w:val="00C56EA4"/>
    <w:rsid w:val="00C605EC"/>
    <w:rsid w:val="00C76FE6"/>
    <w:rsid w:val="00CB6122"/>
    <w:rsid w:val="00CE1F89"/>
    <w:rsid w:val="00CF1549"/>
    <w:rsid w:val="00D35692"/>
    <w:rsid w:val="00D35D65"/>
    <w:rsid w:val="00D6675C"/>
    <w:rsid w:val="00D74218"/>
    <w:rsid w:val="00D74CD3"/>
    <w:rsid w:val="00D8444C"/>
    <w:rsid w:val="00DD28D3"/>
    <w:rsid w:val="00E0728D"/>
    <w:rsid w:val="00E439ED"/>
    <w:rsid w:val="00E47D7F"/>
    <w:rsid w:val="00E501A3"/>
    <w:rsid w:val="00EB139E"/>
    <w:rsid w:val="00F02829"/>
    <w:rsid w:val="00F165E6"/>
    <w:rsid w:val="00F25334"/>
    <w:rsid w:val="00F27A79"/>
    <w:rsid w:val="00F7087C"/>
    <w:rsid w:val="00F73E94"/>
    <w:rsid w:val="00FE4361"/>
    <w:rsid w:val="00FE75BE"/>
    <w:rsid w:val="00FF360C"/>
    <w:rsid w:val="00FF3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7FB4"/>
  <w15:chartTrackingRefBased/>
  <w15:docId w15:val="{021381D3-5DAC-4393-A45B-53D8D9E5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5D0DDC"/>
    <w:pPr>
      <w:tabs>
        <w:tab w:val="left" w:pos="708"/>
      </w:tabs>
      <w:suppressAutoHyphens/>
      <w:spacing w:after="200" w:line="276" w:lineRule="auto"/>
    </w:pPr>
    <w:rPr>
      <w:rFonts w:ascii="Trebuchet MS" w:eastAsia="Times New Roman" w:hAnsi="Trebuchet MS" w:cs="Trebuchet MS"/>
      <w:color w:val="00000A"/>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D0DDC"/>
    <w:pPr>
      <w:suppressLineNumbers/>
      <w:tabs>
        <w:tab w:val="center" w:pos="4536"/>
        <w:tab w:val="right" w:pos="9072"/>
      </w:tabs>
    </w:pPr>
  </w:style>
  <w:style w:type="character" w:customStyle="1" w:styleId="KoptekstChar">
    <w:name w:val="Koptekst Char"/>
    <w:basedOn w:val="Standaardalinea-lettertype"/>
    <w:link w:val="Koptekst"/>
    <w:rsid w:val="005D0DDC"/>
    <w:rPr>
      <w:rFonts w:ascii="Trebuchet MS" w:eastAsia="Times New Roman" w:hAnsi="Trebuchet MS" w:cs="Trebuchet MS"/>
      <w:color w:val="00000A"/>
      <w:lang w:eastAsia="zh-CN"/>
    </w:rPr>
  </w:style>
  <w:style w:type="paragraph" w:styleId="Voettekst">
    <w:name w:val="footer"/>
    <w:basedOn w:val="Standaard"/>
    <w:link w:val="VoettekstChar"/>
    <w:rsid w:val="005D0DDC"/>
    <w:pPr>
      <w:suppressLineNumbers/>
      <w:tabs>
        <w:tab w:val="center" w:pos="4536"/>
        <w:tab w:val="right" w:pos="9072"/>
      </w:tabs>
    </w:pPr>
  </w:style>
  <w:style w:type="character" w:customStyle="1" w:styleId="VoettekstChar">
    <w:name w:val="Voettekst Char"/>
    <w:basedOn w:val="Standaardalinea-lettertype"/>
    <w:link w:val="Voettekst"/>
    <w:rsid w:val="005D0DDC"/>
    <w:rPr>
      <w:rFonts w:ascii="Trebuchet MS" w:eastAsia="Times New Roman" w:hAnsi="Trebuchet MS" w:cs="Trebuchet MS"/>
      <w:color w:val="00000A"/>
      <w:lang w:eastAsia="zh-CN"/>
    </w:rPr>
  </w:style>
  <w:style w:type="paragraph" w:styleId="Lijstalinea">
    <w:name w:val="List Paragraph"/>
    <w:basedOn w:val="Standaard"/>
    <w:rsid w:val="005D0DDC"/>
    <w:pPr>
      <w:ind w:left="708"/>
    </w:pPr>
  </w:style>
  <w:style w:type="paragraph" w:styleId="Geenafstand">
    <w:name w:val="No Spacing"/>
    <w:uiPriority w:val="1"/>
    <w:qFormat/>
    <w:rsid w:val="00FF360C"/>
    <w:pPr>
      <w:tabs>
        <w:tab w:val="left" w:pos="708"/>
      </w:tabs>
      <w:suppressAutoHyphens/>
      <w:spacing w:after="0" w:line="240" w:lineRule="auto"/>
    </w:pPr>
    <w:rPr>
      <w:rFonts w:ascii="Trebuchet MS" w:eastAsia="Times New Roman" w:hAnsi="Trebuchet MS" w:cs="Trebuchet MS"/>
      <w:color w:val="00000A"/>
      <w:lang w:eastAsia="zh-CN"/>
    </w:rPr>
  </w:style>
  <w:style w:type="paragraph" w:styleId="Ballontekst">
    <w:name w:val="Balloon Text"/>
    <w:basedOn w:val="Standaard"/>
    <w:link w:val="BallontekstChar"/>
    <w:uiPriority w:val="99"/>
    <w:semiHidden/>
    <w:unhideWhenUsed/>
    <w:rsid w:val="00C47B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7BC0"/>
    <w:rPr>
      <w:rFonts w:ascii="Segoe UI" w:eastAsia="Times New Roman" w:hAnsi="Segoe UI" w:cs="Segoe UI"/>
      <w:color w:val="00000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14896">
      <w:bodyDiv w:val="1"/>
      <w:marLeft w:val="0"/>
      <w:marRight w:val="0"/>
      <w:marTop w:val="0"/>
      <w:marBottom w:val="0"/>
      <w:divBdr>
        <w:top w:val="none" w:sz="0" w:space="0" w:color="auto"/>
        <w:left w:val="none" w:sz="0" w:space="0" w:color="auto"/>
        <w:bottom w:val="none" w:sz="0" w:space="0" w:color="auto"/>
        <w:right w:val="none" w:sz="0" w:space="0" w:color="auto"/>
      </w:divBdr>
      <w:divsChild>
        <w:div w:id="1327631643">
          <w:marLeft w:val="0"/>
          <w:marRight w:val="0"/>
          <w:marTop w:val="0"/>
          <w:marBottom w:val="0"/>
          <w:divBdr>
            <w:top w:val="none" w:sz="0" w:space="0" w:color="auto"/>
            <w:left w:val="none" w:sz="0" w:space="0" w:color="auto"/>
            <w:bottom w:val="none" w:sz="0" w:space="0" w:color="auto"/>
            <w:right w:val="none" w:sz="0" w:space="0" w:color="auto"/>
          </w:divBdr>
        </w:div>
        <w:div w:id="1305769552">
          <w:marLeft w:val="0"/>
          <w:marRight w:val="0"/>
          <w:marTop w:val="0"/>
          <w:marBottom w:val="0"/>
          <w:divBdr>
            <w:top w:val="none" w:sz="0" w:space="0" w:color="auto"/>
            <w:left w:val="none" w:sz="0" w:space="0" w:color="auto"/>
            <w:bottom w:val="none" w:sz="0" w:space="0" w:color="auto"/>
            <w:right w:val="none" w:sz="0" w:space="0" w:color="auto"/>
          </w:divBdr>
        </w:div>
        <w:div w:id="230846711">
          <w:marLeft w:val="0"/>
          <w:marRight w:val="0"/>
          <w:marTop w:val="0"/>
          <w:marBottom w:val="0"/>
          <w:divBdr>
            <w:top w:val="none" w:sz="0" w:space="0" w:color="auto"/>
            <w:left w:val="none" w:sz="0" w:space="0" w:color="auto"/>
            <w:bottom w:val="none" w:sz="0" w:space="0" w:color="auto"/>
            <w:right w:val="none" w:sz="0" w:space="0" w:color="auto"/>
          </w:divBdr>
        </w:div>
        <w:div w:id="1687563655">
          <w:marLeft w:val="0"/>
          <w:marRight w:val="0"/>
          <w:marTop w:val="0"/>
          <w:marBottom w:val="0"/>
          <w:divBdr>
            <w:top w:val="none" w:sz="0" w:space="0" w:color="auto"/>
            <w:left w:val="none" w:sz="0" w:space="0" w:color="auto"/>
            <w:bottom w:val="none" w:sz="0" w:space="0" w:color="auto"/>
            <w:right w:val="none" w:sz="0" w:space="0" w:color="auto"/>
          </w:divBdr>
        </w:div>
        <w:div w:id="580255981">
          <w:marLeft w:val="0"/>
          <w:marRight w:val="0"/>
          <w:marTop w:val="0"/>
          <w:marBottom w:val="0"/>
          <w:divBdr>
            <w:top w:val="none" w:sz="0" w:space="0" w:color="auto"/>
            <w:left w:val="none" w:sz="0" w:space="0" w:color="auto"/>
            <w:bottom w:val="none" w:sz="0" w:space="0" w:color="auto"/>
            <w:right w:val="none" w:sz="0" w:space="0" w:color="auto"/>
          </w:divBdr>
        </w:div>
        <w:div w:id="260533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716</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Veen</dc:creator>
  <cp:keywords/>
  <dc:description/>
  <cp:lastModifiedBy>Phylicia Hoegee</cp:lastModifiedBy>
  <cp:revision>12</cp:revision>
  <cp:lastPrinted>2023-01-12T14:18:00Z</cp:lastPrinted>
  <dcterms:created xsi:type="dcterms:W3CDTF">2023-05-16T17:01:00Z</dcterms:created>
  <dcterms:modified xsi:type="dcterms:W3CDTF">2023-06-23T09:16:00Z</dcterms:modified>
</cp:coreProperties>
</file>